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C4D5" w14:textId="1951A7EC" w:rsidR="00B3436A" w:rsidRPr="00B3436A" w:rsidRDefault="00B3436A" w:rsidP="00B3436A">
      <w:pPr>
        <w:pStyle w:val="Title"/>
        <w:rPr>
          <w:color w:val="2F5496" w:themeColor="accent1" w:themeShade="BF"/>
        </w:rPr>
      </w:pPr>
      <w:r w:rsidRPr="00B3436A">
        <w:rPr>
          <w:color w:val="2F5496" w:themeColor="accent1" w:themeShade="BF"/>
        </w:rPr>
        <w:t>KPA Program 2023</w:t>
      </w:r>
    </w:p>
    <w:p w14:paraId="2FBEC38F" w14:textId="293729EA" w:rsidR="00830E08" w:rsidRDefault="00B3436A" w:rsidP="00B3436A">
      <w:pPr>
        <w:pStyle w:val="Heading1"/>
      </w:pPr>
      <w:r>
        <w:t>Overview</w:t>
      </w:r>
    </w:p>
    <w:p w14:paraId="76B45A82" w14:textId="4C3803AC" w:rsidR="00B3436A" w:rsidRDefault="00B3436A" w:rsidP="00B3436A">
      <w:pPr>
        <w:pStyle w:val="Heading2"/>
      </w:pPr>
      <w:r>
        <w:t>Friday, March 3:</w:t>
      </w:r>
    </w:p>
    <w:p w14:paraId="1BF1B3CE" w14:textId="12553E8E" w:rsidR="002067CB" w:rsidRPr="002067CB" w:rsidRDefault="002067CB" w:rsidP="002067CB">
      <w:r>
        <w:t>Registration: 12-4:45</w:t>
      </w:r>
      <w:r w:rsidR="000E485B">
        <w:t xml:space="preserve"> PM</w:t>
      </w:r>
      <w:r>
        <w:t>, Roush Campus Center, 2</w:t>
      </w:r>
      <w:r w:rsidRPr="002067CB">
        <w:rPr>
          <w:vertAlign w:val="superscript"/>
        </w:rPr>
        <w:t>nd</w:t>
      </w:r>
      <w:r>
        <w:t xml:space="preserve"> Floor</w:t>
      </w:r>
    </w:p>
    <w:p w14:paraId="20F88134" w14:textId="33528C67" w:rsidR="00B3436A" w:rsidRDefault="00B3436A" w:rsidP="00B3436A">
      <w:r>
        <w:t>Session 1: 1:30-3:00 PM</w:t>
      </w:r>
      <w:r w:rsidR="00C1187B">
        <w:t xml:space="preserve">: </w:t>
      </w:r>
      <w:r w:rsidR="009F6172">
        <w:t>Roush Campus Center and Ewen Meeting Room</w:t>
      </w:r>
    </w:p>
    <w:p w14:paraId="6628EC1C" w14:textId="5E20230E" w:rsidR="00B3436A" w:rsidRDefault="00B3436A" w:rsidP="00B3436A">
      <w:r>
        <w:t>Session 2: 3:15-4:45 PM</w:t>
      </w:r>
      <w:r w:rsidR="009F6172">
        <w:t>:</w:t>
      </w:r>
      <w:r w:rsidR="009F6172" w:rsidRPr="009F6172">
        <w:t xml:space="preserve"> </w:t>
      </w:r>
      <w:r w:rsidR="009F6172">
        <w:t>Roush Campus Center and Ewen Meeting Room</w:t>
      </w:r>
    </w:p>
    <w:p w14:paraId="14FD3CC3" w14:textId="63FD67DB" w:rsidR="00B3436A" w:rsidRDefault="00B3436A" w:rsidP="00B3436A">
      <w:r>
        <w:t>Plenary: 5:00-6:00 PM</w:t>
      </w:r>
      <w:r w:rsidR="00AF2432">
        <w:t xml:space="preserve">, </w:t>
      </w:r>
      <w:proofErr w:type="spellStart"/>
      <w:r w:rsidR="00AF2432">
        <w:t>Vahlkamp</w:t>
      </w:r>
      <w:proofErr w:type="spellEnd"/>
      <w:r w:rsidR="00AF2432">
        <w:t xml:space="preserve"> Theater, </w:t>
      </w:r>
      <w:proofErr w:type="spellStart"/>
      <w:r w:rsidR="00AF2432">
        <w:t>Crounse</w:t>
      </w:r>
      <w:proofErr w:type="spellEnd"/>
      <w:r w:rsidR="00AF2432">
        <w:t xml:space="preserve"> Hall</w:t>
      </w:r>
    </w:p>
    <w:p w14:paraId="3ACBF450" w14:textId="02DB7FAD" w:rsidR="00BE6E75" w:rsidRDefault="00EA46A1" w:rsidP="00BE6E75">
      <w:pPr>
        <w:ind w:left="990" w:hanging="450"/>
      </w:pPr>
      <w:r>
        <w:t>Heather Fox, Eastern Kentucky University: “</w:t>
      </w:r>
      <w:r w:rsidR="003865A3" w:rsidRPr="003865A3">
        <w:rPr>
          <w:rFonts w:eastAsia="Times New Roman" w:cs="Times New Roman"/>
          <w:color w:val="000000"/>
          <w:szCs w:val="24"/>
        </w:rPr>
        <w:t xml:space="preserve">Recovering Narrative: Selection and Arrangement in the </w:t>
      </w:r>
      <w:r w:rsidR="003865A3">
        <w:rPr>
          <w:rFonts w:eastAsia="Times New Roman" w:cs="Times New Roman"/>
          <w:color w:val="000000"/>
          <w:szCs w:val="24"/>
        </w:rPr>
        <w:t>‘</w:t>
      </w:r>
      <w:r w:rsidR="003865A3" w:rsidRPr="003865A3">
        <w:rPr>
          <w:rFonts w:eastAsia="Times New Roman" w:cs="Times New Roman"/>
          <w:color w:val="000000"/>
          <w:szCs w:val="24"/>
        </w:rPr>
        <w:t>Invisible but Urgently Present</w:t>
      </w:r>
      <w:r w:rsidR="003865A3">
        <w:rPr>
          <w:rFonts w:eastAsia="Times New Roman" w:cs="Times New Roman"/>
          <w:color w:val="000000"/>
          <w:szCs w:val="24"/>
        </w:rPr>
        <w:t>’”</w:t>
      </w:r>
    </w:p>
    <w:p w14:paraId="7B0BA992" w14:textId="04848473" w:rsidR="00B3436A" w:rsidRDefault="00B3436A" w:rsidP="00DF4E0A">
      <w:pPr>
        <w:ind w:left="360" w:hanging="360"/>
      </w:pPr>
      <w:r>
        <w:t>Banquet</w:t>
      </w:r>
      <w:r w:rsidR="00746499">
        <w:t>:</w:t>
      </w:r>
      <w:r w:rsidR="00B22942">
        <w:t xml:space="preserve"> </w:t>
      </w:r>
      <w:r>
        <w:t>6:30-8</w:t>
      </w:r>
      <w:r w:rsidR="00B22942">
        <w:t>: Evans-Lively Room, 2</w:t>
      </w:r>
      <w:r w:rsidR="00B22942" w:rsidRPr="00B22942">
        <w:rPr>
          <w:vertAlign w:val="superscript"/>
        </w:rPr>
        <w:t>nd</w:t>
      </w:r>
      <w:r w:rsidR="00B22942">
        <w:t xml:space="preserve"> Floor of Old Carnegie</w:t>
      </w:r>
    </w:p>
    <w:p w14:paraId="40A53C08" w14:textId="4F546A6E" w:rsidR="003935E3" w:rsidRDefault="003935E3" w:rsidP="00CB6404">
      <w:pPr>
        <w:ind w:left="900" w:hanging="360"/>
      </w:pPr>
      <w:r>
        <w:t>Presidential Address: Valerio Caldesi Valeri</w:t>
      </w:r>
      <w:r w:rsidR="00CB6404">
        <w:t>, University of Kentucky</w:t>
      </w:r>
      <w:r>
        <w:t>, “Recovering the Meaning of Philology”</w:t>
      </w:r>
    </w:p>
    <w:p w14:paraId="28A3B795" w14:textId="78C15182" w:rsidR="00B3436A" w:rsidRDefault="00B3436A" w:rsidP="00B3436A">
      <w:pPr>
        <w:pStyle w:val="Heading2"/>
      </w:pPr>
      <w:r>
        <w:t>Saturday, March 4</w:t>
      </w:r>
    </w:p>
    <w:p w14:paraId="2B60D254" w14:textId="45EA96ED" w:rsidR="002067CB" w:rsidRPr="002067CB" w:rsidRDefault="002067CB" w:rsidP="002067CB">
      <w:r>
        <w:t xml:space="preserve">Registration: </w:t>
      </w:r>
      <w:r w:rsidR="000E485B">
        <w:t>8:15AM-</w:t>
      </w:r>
      <w:r w:rsidR="00AF2432">
        <w:t>12PM, Roush Campus Center, 2</w:t>
      </w:r>
      <w:r w:rsidR="00AF2432" w:rsidRPr="00AF2432">
        <w:rPr>
          <w:vertAlign w:val="superscript"/>
        </w:rPr>
        <w:t>nd</w:t>
      </w:r>
      <w:r w:rsidR="00AF2432">
        <w:t xml:space="preserve"> Floor</w:t>
      </w:r>
    </w:p>
    <w:p w14:paraId="3C0D6A69" w14:textId="67FDFDB9" w:rsidR="00B3436A" w:rsidRDefault="00B3436A" w:rsidP="00B3436A">
      <w:r>
        <w:t>Session 3: 8:30-10:00 AM</w:t>
      </w:r>
      <w:r w:rsidR="009F6172">
        <w:t>: Roush Campus Center and Ewen Meeting Room</w:t>
      </w:r>
    </w:p>
    <w:p w14:paraId="048B0143" w14:textId="6397F118" w:rsidR="00B3436A" w:rsidRDefault="00B3436A" w:rsidP="00B3436A">
      <w:r>
        <w:t>Session 4: 10:15-11:45 AM</w:t>
      </w:r>
      <w:r w:rsidR="009F6172">
        <w:t>: Roush Campus Center and Ewen Meeting Room</w:t>
      </w:r>
    </w:p>
    <w:p w14:paraId="080FB126" w14:textId="08770630" w:rsidR="00B3436A" w:rsidRDefault="00B3436A" w:rsidP="00B3436A">
      <w:r>
        <w:t>Lunch and Business Meeting: 12:00-1:00 PM</w:t>
      </w:r>
      <w:r w:rsidR="00DF4E0A">
        <w:t>: Evans-Lively Room, 2</w:t>
      </w:r>
      <w:r w:rsidR="00DF4E0A" w:rsidRPr="00B22942">
        <w:rPr>
          <w:vertAlign w:val="superscript"/>
        </w:rPr>
        <w:t>nd</w:t>
      </w:r>
      <w:r w:rsidR="00DF4E0A">
        <w:t xml:space="preserve"> Floor of Old Carnegie</w:t>
      </w:r>
    </w:p>
    <w:p w14:paraId="6E03B864" w14:textId="7476A1E6" w:rsidR="00B3436A" w:rsidRDefault="00B3436A" w:rsidP="00B3436A">
      <w:r>
        <w:t>Session 5: 1:15-2:45 PM</w:t>
      </w:r>
      <w:r w:rsidR="009F6172">
        <w:t>: Roush Campus Center and Ewen Meeting Room</w:t>
      </w:r>
    </w:p>
    <w:p w14:paraId="1D0B3618" w14:textId="21BC1BE7" w:rsidR="00B3436A" w:rsidRDefault="00B3436A" w:rsidP="00B3436A">
      <w:r>
        <w:t>Session 6: 3:00-4:30 PM</w:t>
      </w:r>
      <w:r w:rsidR="009F6172">
        <w:t>:</w:t>
      </w:r>
      <w:r w:rsidR="009F6172" w:rsidRPr="009F6172">
        <w:t xml:space="preserve"> </w:t>
      </w:r>
      <w:r w:rsidR="009F6172">
        <w:t>Roush Campus Center and Ewen Meeting Room</w:t>
      </w:r>
    </w:p>
    <w:p w14:paraId="28B1A4B1" w14:textId="07BFBE03" w:rsidR="00B3436A" w:rsidRDefault="00B3436A" w:rsidP="00B3436A">
      <w:pPr>
        <w:pStyle w:val="Heading1"/>
      </w:pPr>
      <w:r>
        <w:t>Session Details</w:t>
      </w:r>
    </w:p>
    <w:p w14:paraId="61E92CCA" w14:textId="7E12C623" w:rsidR="00B3436A" w:rsidRDefault="00B3436A" w:rsidP="00B3436A">
      <w:pPr>
        <w:pStyle w:val="Heading2"/>
      </w:pPr>
      <w:r>
        <w:t>Session 1</w:t>
      </w:r>
    </w:p>
    <w:p w14:paraId="3EE9512D" w14:textId="3F42EFC5" w:rsidR="002B1B13" w:rsidRDefault="002B1B13" w:rsidP="002B1B13">
      <w:pPr>
        <w:spacing w:line="240" w:lineRule="auto"/>
        <w:rPr>
          <w:b/>
          <w:bCs/>
        </w:rPr>
      </w:pPr>
      <w:r>
        <w:rPr>
          <w:b/>
          <w:bCs/>
        </w:rPr>
        <w:t>Session 1.1 Creative Writing: Poetry</w:t>
      </w:r>
      <w:r w:rsidR="00006EE6">
        <w:rPr>
          <w:b/>
          <w:bCs/>
        </w:rPr>
        <w:t xml:space="preserve">: </w:t>
      </w:r>
      <w:proofErr w:type="spellStart"/>
      <w:r w:rsidR="003D3139">
        <w:rPr>
          <w:b/>
          <w:bCs/>
        </w:rPr>
        <w:t>Rousch</w:t>
      </w:r>
      <w:proofErr w:type="spellEnd"/>
      <w:r w:rsidR="003D3139">
        <w:rPr>
          <w:b/>
          <w:bCs/>
        </w:rPr>
        <w:t xml:space="preserve"> Campus Center </w:t>
      </w:r>
      <w:r w:rsidR="00612895">
        <w:rPr>
          <w:b/>
          <w:bCs/>
        </w:rPr>
        <w:t>201</w:t>
      </w:r>
    </w:p>
    <w:p w14:paraId="17DC05F0" w14:textId="38BAA808" w:rsidR="002B1B13" w:rsidRDefault="002B1B13" w:rsidP="002B1B13">
      <w:pPr>
        <w:spacing w:line="240" w:lineRule="auto"/>
      </w:pPr>
      <w:r>
        <w:t>Moderator:</w:t>
      </w:r>
      <w:r w:rsidR="00BF0A76">
        <w:t xml:space="preserve"> Gary Walton</w:t>
      </w:r>
    </w:p>
    <w:p w14:paraId="6EDC92D0" w14:textId="77777777" w:rsidR="002B1B13" w:rsidRDefault="002B1B13" w:rsidP="002B1B13">
      <w:pPr>
        <w:spacing w:line="240" w:lineRule="auto"/>
      </w:pPr>
      <w:r>
        <w:t>Vaughn Hayes, Western Kentucky University: “To Keep This Time—Poems”</w:t>
      </w:r>
    </w:p>
    <w:p w14:paraId="1EF93278" w14:textId="77777777" w:rsidR="002B1B13" w:rsidRDefault="002B1B13" w:rsidP="002B1B13">
      <w:pPr>
        <w:spacing w:line="240" w:lineRule="auto"/>
      </w:pPr>
      <w:r>
        <w:t xml:space="preserve">Gaby </w:t>
      </w:r>
      <w:proofErr w:type="spellStart"/>
      <w:r>
        <w:t>Bedetti</w:t>
      </w:r>
      <w:proofErr w:type="spellEnd"/>
      <w:r>
        <w:t>, Eastern Kentucky University: “Adrift on a Tiny Sea: Poems”</w:t>
      </w:r>
    </w:p>
    <w:p w14:paraId="5911F7A4" w14:textId="7A670795" w:rsidR="002B1B13" w:rsidRDefault="002B1B13" w:rsidP="002B1B13">
      <w:pPr>
        <w:spacing w:line="240" w:lineRule="auto"/>
      </w:pPr>
      <w:r>
        <w:t>Nancy Jentsch, Northern Kentucky University</w:t>
      </w:r>
      <w:r w:rsidR="00EF6430">
        <w:t>,</w:t>
      </w:r>
      <w:r w:rsidR="00EF6430" w:rsidRPr="00EF6430">
        <w:t xml:space="preserve"> </w:t>
      </w:r>
      <w:r w:rsidR="00EF6430">
        <w:t>emerita</w:t>
      </w:r>
      <w:r>
        <w:t>: “</w:t>
      </w:r>
      <w:r w:rsidR="00DE0336">
        <w:t>14 Lines by Any Other Name</w:t>
      </w:r>
      <w:r>
        <w:t>”</w:t>
      </w:r>
    </w:p>
    <w:p w14:paraId="21562473" w14:textId="77777777" w:rsidR="002B1B13" w:rsidRDefault="002B1B13" w:rsidP="002B1B13">
      <w:pPr>
        <w:spacing w:line="240" w:lineRule="auto"/>
      </w:pPr>
    </w:p>
    <w:p w14:paraId="31482B92" w14:textId="0A82F82B" w:rsidR="00B3436A" w:rsidRPr="00BC3AB4" w:rsidRDefault="00B3436A" w:rsidP="00BC3AB4">
      <w:pPr>
        <w:spacing w:line="240" w:lineRule="auto"/>
        <w:rPr>
          <w:b/>
          <w:bCs/>
        </w:rPr>
      </w:pPr>
      <w:r w:rsidRPr="00BC3AB4">
        <w:rPr>
          <w:b/>
          <w:bCs/>
        </w:rPr>
        <w:t>Session 1.</w:t>
      </w:r>
      <w:r w:rsidR="002B1B13">
        <w:rPr>
          <w:b/>
          <w:bCs/>
        </w:rPr>
        <w:t>2</w:t>
      </w:r>
      <w:r w:rsidRPr="00BC3AB4">
        <w:rPr>
          <w:b/>
          <w:bCs/>
        </w:rPr>
        <w:t xml:space="preserve"> </w:t>
      </w:r>
      <w:r w:rsidR="00BC3AB4" w:rsidRPr="00BC3AB4">
        <w:rPr>
          <w:b/>
          <w:bCs/>
        </w:rPr>
        <w:t>Learning the Language</w:t>
      </w:r>
      <w:r w:rsidR="00B1269E">
        <w:rPr>
          <w:b/>
          <w:bCs/>
        </w:rPr>
        <w:t xml:space="preserve">: </w:t>
      </w:r>
      <w:proofErr w:type="spellStart"/>
      <w:r w:rsidR="00B1269E">
        <w:rPr>
          <w:b/>
          <w:bCs/>
        </w:rPr>
        <w:t>Rousch</w:t>
      </w:r>
      <w:proofErr w:type="spellEnd"/>
      <w:r w:rsidR="00B1269E">
        <w:rPr>
          <w:b/>
          <w:bCs/>
        </w:rPr>
        <w:t xml:space="preserve"> Campus Center 202</w:t>
      </w:r>
    </w:p>
    <w:p w14:paraId="0A41511B" w14:textId="04DB2966" w:rsidR="00BC3AB4" w:rsidRDefault="00BC3AB4" w:rsidP="00BC3AB4">
      <w:pPr>
        <w:spacing w:line="240" w:lineRule="auto"/>
      </w:pPr>
      <w:r>
        <w:t>Moderator:</w:t>
      </w:r>
      <w:r w:rsidR="003320E3">
        <w:t xml:space="preserve"> </w:t>
      </w:r>
      <w:r w:rsidR="00C03963">
        <w:t>Jody Ballah, University of Cincinnati Blue Ash</w:t>
      </w:r>
    </w:p>
    <w:p w14:paraId="12B91DCA" w14:textId="61AEA547" w:rsidR="00BC3AB4" w:rsidRDefault="00BC3AB4" w:rsidP="00BC3AB4">
      <w:pPr>
        <w:spacing w:line="240" w:lineRule="auto"/>
        <w:ind w:left="360" w:hanging="360"/>
      </w:pPr>
      <w:r>
        <w:t xml:space="preserve">Juan </w:t>
      </w:r>
      <w:r w:rsidRPr="00BC3AB4">
        <w:t xml:space="preserve">Fernandez </w:t>
      </w:r>
      <w:proofErr w:type="spellStart"/>
      <w:r w:rsidRPr="00BC3AB4">
        <w:t>Cantero</w:t>
      </w:r>
      <w:proofErr w:type="spellEnd"/>
      <w:r>
        <w:t>, University of Kentucky: “</w:t>
      </w:r>
      <w:r w:rsidRPr="00BC3AB4">
        <w:t xml:space="preserve">Inclusion in </w:t>
      </w:r>
      <w:r>
        <w:t>P</w:t>
      </w:r>
      <w:r w:rsidRPr="00BC3AB4">
        <w:t>ost</w:t>
      </w:r>
      <w:r>
        <w:t>-P</w:t>
      </w:r>
      <w:r w:rsidRPr="00BC3AB4">
        <w:t xml:space="preserve">andemic </w:t>
      </w:r>
      <w:r>
        <w:t>O</w:t>
      </w:r>
      <w:r w:rsidRPr="00BC3AB4">
        <w:t xml:space="preserve">nline Elementary Spanish </w:t>
      </w:r>
      <w:r>
        <w:t>C</w:t>
      </w:r>
      <w:r w:rsidRPr="00BC3AB4">
        <w:t>ourses</w:t>
      </w:r>
      <w:r>
        <w:t>”</w:t>
      </w:r>
    </w:p>
    <w:p w14:paraId="040778FA" w14:textId="7032A61F" w:rsidR="00BC3AB4" w:rsidRDefault="00BC3AB4" w:rsidP="00BC3AB4">
      <w:pPr>
        <w:spacing w:line="240" w:lineRule="auto"/>
        <w:ind w:left="360" w:hanging="360"/>
      </w:pPr>
      <w:r>
        <w:t xml:space="preserve">Robert </w:t>
      </w:r>
      <w:proofErr w:type="spellStart"/>
      <w:r>
        <w:t>Keim</w:t>
      </w:r>
      <w:proofErr w:type="spellEnd"/>
      <w:r>
        <w:t>, University of Kentucky: “’</w:t>
      </w:r>
      <w:r w:rsidRPr="00BC3AB4">
        <w:t>They Had Forgotten the Language with Which They Had Always Spoken</w:t>
      </w:r>
      <w:r>
        <w:t>’</w:t>
      </w:r>
      <w:r w:rsidRPr="00BC3AB4">
        <w:t xml:space="preserve">: Imagined Community and Linguistic Identity in the Catalan Children’s Book </w:t>
      </w:r>
      <w:proofErr w:type="spellStart"/>
      <w:r w:rsidRPr="00BC3AB4">
        <w:rPr>
          <w:i/>
          <w:iCs/>
        </w:rPr>
        <w:t>Tramuntana</w:t>
      </w:r>
      <w:proofErr w:type="spellEnd"/>
      <w:r w:rsidRPr="00BC3AB4">
        <w:rPr>
          <w:i/>
          <w:iCs/>
        </w:rPr>
        <w:t xml:space="preserve"> a la Granja</w:t>
      </w:r>
      <w:r>
        <w:t>”</w:t>
      </w:r>
    </w:p>
    <w:p w14:paraId="621BF257" w14:textId="3422AFD1" w:rsidR="00BC3AB4" w:rsidRDefault="00BC3AB4" w:rsidP="00BC3AB4">
      <w:pPr>
        <w:spacing w:line="240" w:lineRule="auto"/>
        <w:ind w:left="360" w:hanging="360"/>
      </w:pPr>
      <w:r>
        <w:t>John Kinkade, Centre College: “</w:t>
      </w:r>
      <w:r w:rsidRPr="00BC3AB4">
        <w:t>The King and Queen’s English: Linguistic Authority and the Grammar of Spoken English</w:t>
      </w:r>
      <w:r>
        <w:t>”</w:t>
      </w:r>
    </w:p>
    <w:p w14:paraId="31BFB447" w14:textId="77777777" w:rsidR="00BC3AB4" w:rsidRDefault="00BC3AB4" w:rsidP="00BC3AB4">
      <w:pPr>
        <w:spacing w:line="240" w:lineRule="auto"/>
        <w:ind w:left="360" w:hanging="360"/>
      </w:pPr>
    </w:p>
    <w:p w14:paraId="782BA466" w14:textId="22872578" w:rsidR="005F0B34" w:rsidRDefault="005F0B34" w:rsidP="00BC3AB4">
      <w:pPr>
        <w:spacing w:line="240" w:lineRule="auto"/>
        <w:rPr>
          <w:b/>
          <w:bCs/>
        </w:rPr>
      </w:pPr>
      <w:r>
        <w:rPr>
          <w:b/>
          <w:bCs/>
        </w:rPr>
        <w:t>Session 1.3 Film and Digital Media</w:t>
      </w:r>
      <w:r w:rsidR="00B1269E">
        <w:rPr>
          <w:b/>
          <w:bCs/>
        </w:rPr>
        <w:t xml:space="preserve">: </w:t>
      </w:r>
      <w:proofErr w:type="spellStart"/>
      <w:r w:rsidR="00B1269E">
        <w:rPr>
          <w:b/>
          <w:bCs/>
        </w:rPr>
        <w:t>Rousch</w:t>
      </w:r>
      <w:proofErr w:type="spellEnd"/>
      <w:r w:rsidR="00B1269E">
        <w:rPr>
          <w:b/>
          <w:bCs/>
        </w:rPr>
        <w:t xml:space="preserve"> Campus Center 210</w:t>
      </w:r>
    </w:p>
    <w:p w14:paraId="2DFB1F8E" w14:textId="0F774EFF" w:rsidR="004A2644" w:rsidRDefault="004A2644" w:rsidP="004A2644">
      <w:pPr>
        <w:spacing w:line="240" w:lineRule="auto"/>
      </w:pPr>
      <w:r>
        <w:t xml:space="preserve">Moderator: </w:t>
      </w:r>
      <w:r w:rsidR="00CF34B5">
        <w:t xml:space="preserve">Abraham </w:t>
      </w:r>
      <w:proofErr w:type="spellStart"/>
      <w:r w:rsidR="00CF34B5">
        <w:t>Prades</w:t>
      </w:r>
      <w:proofErr w:type="spellEnd"/>
      <w:r w:rsidR="003D4EF7">
        <w:t>, Georgetown College</w:t>
      </w:r>
    </w:p>
    <w:p w14:paraId="222C6F8E" w14:textId="1CF6F16E" w:rsidR="005F0B34" w:rsidRDefault="005F0B34" w:rsidP="005F0B34">
      <w:pPr>
        <w:spacing w:line="240" w:lineRule="auto"/>
        <w:ind w:left="360" w:hanging="360"/>
      </w:pPr>
      <w:r>
        <w:t xml:space="preserve">Diana Alvarado, Georgetown College: “Gender and Femininity through </w:t>
      </w:r>
      <w:r>
        <w:rPr>
          <w:i/>
          <w:iCs/>
        </w:rPr>
        <w:t>Carmen y Lola</w:t>
      </w:r>
      <w:r>
        <w:t>”</w:t>
      </w:r>
    </w:p>
    <w:p w14:paraId="4898CF2B" w14:textId="212D3315" w:rsidR="005F0B34" w:rsidRDefault="005F0B34" w:rsidP="005F0B34">
      <w:pPr>
        <w:spacing w:line="240" w:lineRule="auto"/>
        <w:ind w:left="360" w:hanging="360"/>
      </w:pPr>
      <w:r>
        <w:t xml:space="preserve">Summer Mills, University of the </w:t>
      </w:r>
      <w:proofErr w:type="spellStart"/>
      <w:r>
        <w:t>Cumberlands</w:t>
      </w:r>
      <w:proofErr w:type="spellEnd"/>
      <w:r>
        <w:t>: “</w:t>
      </w:r>
      <w:r w:rsidRPr="005F0B34">
        <w:t>How TikTok Can Get You Hooked on Books</w:t>
      </w:r>
      <w:r>
        <w:t>”</w:t>
      </w:r>
    </w:p>
    <w:p w14:paraId="5E0D6E6A" w14:textId="4D5716C2" w:rsidR="005F0B34" w:rsidRDefault="005F0B34" w:rsidP="005F0B34">
      <w:pPr>
        <w:spacing w:line="240" w:lineRule="auto"/>
        <w:ind w:left="360" w:hanging="360"/>
      </w:pPr>
      <w:r>
        <w:t>Scott Vander Ploeg, Cocoa Beach / Lexington: “</w:t>
      </w:r>
      <w:r w:rsidRPr="005F0B34">
        <w:t>Good Pla</w:t>
      </w:r>
      <w:r w:rsidR="00A70BFB">
        <w:t>y</w:t>
      </w:r>
      <w:r w:rsidRPr="005F0B34">
        <w:t xml:space="preserve">ers in </w:t>
      </w:r>
      <w:proofErr w:type="spellStart"/>
      <w:r w:rsidRPr="005F0B34">
        <w:t>Zevin's</w:t>
      </w:r>
      <w:proofErr w:type="spellEnd"/>
      <w:r w:rsidRPr="005F0B34">
        <w:t xml:space="preserve"> </w:t>
      </w:r>
      <w:r w:rsidRPr="005F0B34">
        <w:rPr>
          <w:i/>
          <w:iCs/>
        </w:rPr>
        <w:t>Tomorrow, and Tomorrow, and Tomorrow</w:t>
      </w:r>
      <w:r>
        <w:t>”</w:t>
      </w:r>
    </w:p>
    <w:p w14:paraId="3CD2A423" w14:textId="77EF9B3E" w:rsidR="005F0B34" w:rsidRDefault="005F0B34" w:rsidP="005F0B34">
      <w:pPr>
        <w:spacing w:line="240" w:lineRule="auto"/>
        <w:ind w:left="360" w:hanging="360"/>
      </w:pPr>
    </w:p>
    <w:p w14:paraId="3E239322" w14:textId="1D030EB9" w:rsidR="005F0B34" w:rsidRDefault="005F0B34" w:rsidP="005F0B34">
      <w:pPr>
        <w:pStyle w:val="Heading2"/>
      </w:pPr>
      <w:r>
        <w:t>Session 2</w:t>
      </w:r>
    </w:p>
    <w:p w14:paraId="5EAB79FA" w14:textId="157B701E" w:rsidR="00EF6430" w:rsidRDefault="00EF6430" w:rsidP="00EF6430">
      <w:pPr>
        <w:spacing w:line="240" w:lineRule="auto"/>
        <w:ind w:left="450" w:hanging="450"/>
      </w:pPr>
      <w:r>
        <w:rPr>
          <w:b/>
          <w:bCs/>
        </w:rPr>
        <w:t>Session 2.1 Creative Session: Non-Fiction</w:t>
      </w:r>
      <w:r w:rsidR="00CB0A19">
        <w:rPr>
          <w:b/>
          <w:bCs/>
        </w:rPr>
        <w:t xml:space="preserve">: </w:t>
      </w:r>
      <w:proofErr w:type="spellStart"/>
      <w:r w:rsidR="00CB0A19">
        <w:rPr>
          <w:b/>
          <w:bCs/>
        </w:rPr>
        <w:t>Rousch</w:t>
      </w:r>
      <w:proofErr w:type="spellEnd"/>
      <w:r w:rsidR="00CB0A19">
        <w:rPr>
          <w:b/>
          <w:bCs/>
        </w:rPr>
        <w:t xml:space="preserve"> Campus Center </w:t>
      </w:r>
      <w:r w:rsidR="00612895">
        <w:rPr>
          <w:b/>
          <w:bCs/>
        </w:rPr>
        <w:t xml:space="preserve">201 </w:t>
      </w:r>
    </w:p>
    <w:p w14:paraId="73736367" w14:textId="2D49C498" w:rsidR="00EF6430" w:rsidRDefault="00EF6430" w:rsidP="00EF6430">
      <w:pPr>
        <w:spacing w:line="240" w:lineRule="auto"/>
      </w:pPr>
      <w:r>
        <w:t>Moderator:</w:t>
      </w:r>
      <w:r w:rsidR="006D4426">
        <w:t xml:space="preserve"> David Powell, Union College</w:t>
      </w:r>
    </w:p>
    <w:p w14:paraId="2CB962BA" w14:textId="77777777" w:rsidR="00EF6430" w:rsidRDefault="00EF6430" w:rsidP="00EF6430">
      <w:pPr>
        <w:spacing w:line="240" w:lineRule="auto"/>
        <w:ind w:left="450" w:hanging="450"/>
      </w:pPr>
      <w:r>
        <w:t xml:space="preserve">Amanda Slone, University of Pikeville: “Essays from </w:t>
      </w:r>
      <w:r>
        <w:rPr>
          <w:i/>
          <w:iCs/>
        </w:rPr>
        <w:t>Another World</w:t>
      </w:r>
      <w:r>
        <w:t>”</w:t>
      </w:r>
    </w:p>
    <w:p w14:paraId="5F0D3A3B" w14:textId="77777777" w:rsidR="00EF6430" w:rsidRDefault="00EF6430" w:rsidP="00EF6430">
      <w:pPr>
        <w:spacing w:line="240" w:lineRule="auto"/>
        <w:ind w:left="450" w:hanging="450"/>
      </w:pPr>
      <w:r>
        <w:t>Christy Sulfridge, Union College: “Rebuilding Home”</w:t>
      </w:r>
    </w:p>
    <w:p w14:paraId="197FE046" w14:textId="06A9D36D" w:rsidR="00EF6430" w:rsidRDefault="00EF6430" w:rsidP="00EF6430">
      <w:pPr>
        <w:spacing w:line="240" w:lineRule="auto"/>
        <w:ind w:left="450" w:hanging="450"/>
      </w:pPr>
      <w:r>
        <w:t xml:space="preserve">Laura Dennis, University of the </w:t>
      </w:r>
      <w:proofErr w:type="spellStart"/>
      <w:r>
        <w:t>Cumberlands</w:t>
      </w:r>
      <w:proofErr w:type="spellEnd"/>
      <w:r>
        <w:t>: “</w:t>
      </w:r>
      <w:r w:rsidR="005405DD">
        <w:t>Found in Translation</w:t>
      </w:r>
      <w:r>
        <w:t>”</w:t>
      </w:r>
    </w:p>
    <w:p w14:paraId="59CB940D" w14:textId="77777777" w:rsidR="00EF6430" w:rsidRDefault="00EF6430" w:rsidP="00EF6430">
      <w:pPr>
        <w:spacing w:line="240" w:lineRule="auto"/>
        <w:ind w:left="450" w:hanging="450"/>
      </w:pPr>
    </w:p>
    <w:p w14:paraId="7104E4EE" w14:textId="364BF316" w:rsidR="00AB51FF" w:rsidRDefault="00AB51FF" w:rsidP="005F0B34">
      <w:pPr>
        <w:spacing w:line="240" w:lineRule="auto"/>
      </w:pPr>
      <w:r>
        <w:rPr>
          <w:b/>
          <w:bCs/>
        </w:rPr>
        <w:t xml:space="preserve">Session 2.2 </w:t>
      </w:r>
      <w:r w:rsidR="009268EC">
        <w:rPr>
          <w:b/>
          <w:bCs/>
        </w:rPr>
        <w:t>Medieval Literature</w:t>
      </w:r>
      <w:r w:rsidR="00B92CC5">
        <w:rPr>
          <w:b/>
          <w:bCs/>
        </w:rPr>
        <w:t xml:space="preserve">: </w:t>
      </w:r>
      <w:proofErr w:type="spellStart"/>
      <w:r w:rsidR="00B92CC5">
        <w:rPr>
          <w:b/>
          <w:bCs/>
        </w:rPr>
        <w:t>Rousch</w:t>
      </w:r>
      <w:proofErr w:type="spellEnd"/>
      <w:r w:rsidR="00B92CC5">
        <w:rPr>
          <w:b/>
          <w:bCs/>
        </w:rPr>
        <w:t xml:space="preserve"> Campus Center 202</w:t>
      </w:r>
    </w:p>
    <w:p w14:paraId="5993F8F6" w14:textId="07A6A5C1" w:rsidR="00DE325C" w:rsidRDefault="00DE325C" w:rsidP="00DE325C">
      <w:pPr>
        <w:spacing w:line="240" w:lineRule="auto"/>
      </w:pPr>
      <w:r>
        <w:t>Moderator:</w:t>
      </w:r>
      <w:r w:rsidR="00897700">
        <w:t xml:space="preserve"> Shayne Confer</w:t>
      </w:r>
    </w:p>
    <w:p w14:paraId="0075A069" w14:textId="079D9915" w:rsidR="009268EC" w:rsidRDefault="009268EC" w:rsidP="00495D37">
      <w:pPr>
        <w:spacing w:line="240" w:lineRule="auto"/>
        <w:ind w:left="450" w:hanging="450"/>
      </w:pPr>
      <w:r>
        <w:t>Rebecca Brackmann, Lincoln Memorial University: “</w:t>
      </w:r>
      <w:r w:rsidR="00495D37" w:rsidRPr="00495D37">
        <w:t xml:space="preserve">Humans and the Ecosphere in the Old English </w:t>
      </w:r>
      <w:r w:rsidR="00495D37" w:rsidRPr="00495D37">
        <w:rPr>
          <w:i/>
          <w:iCs/>
        </w:rPr>
        <w:t>Maxims II</w:t>
      </w:r>
      <w:r w:rsidR="00495D37">
        <w:t>”</w:t>
      </w:r>
    </w:p>
    <w:p w14:paraId="44065D65" w14:textId="730410AA" w:rsidR="00495D37" w:rsidRDefault="001852A4" w:rsidP="00495D37">
      <w:pPr>
        <w:spacing w:line="240" w:lineRule="auto"/>
        <w:ind w:left="450" w:hanging="450"/>
      </w:pPr>
      <w:r>
        <w:t>Karen Taylor, Morehead State University: “</w:t>
      </w:r>
      <w:r w:rsidR="007638A6" w:rsidRPr="007638A6">
        <w:t>Loneliness, Isolation, and Solitude in French Medieval Literature</w:t>
      </w:r>
      <w:r w:rsidR="007638A6">
        <w:t>”</w:t>
      </w:r>
    </w:p>
    <w:p w14:paraId="7E003461" w14:textId="309BE0C3" w:rsidR="007638A6" w:rsidRDefault="007638A6" w:rsidP="00495D37">
      <w:pPr>
        <w:spacing w:line="240" w:lineRule="auto"/>
        <w:ind w:left="450" w:hanging="450"/>
      </w:pPr>
      <w:r>
        <w:t>Sarah South, Eastern Kentucky University: “</w:t>
      </w:r>
      <w:r w:rsidR="008728F3" w:rsidRPr="008728F3">
        <w:t>Non-Normative Grieving: Reclaiming Marginalized Female Voices in Anglo-Saxon Elegies</w:t>
      </w:r>
      <w:r w:rsidR="008728F3">
        <w:t>”</w:t>
      </w:r>
    </w:p>
    <w:p w14:paraId="670A584D" w14:textId="12EA7C69" w:rsidR="008728F3" w:rsidRDefault="008728F3" w:rsidP="00495D37">
      <w:pPr>
        <w:spacing w:line="240" w:lineRule="auto"/>
        <w:ind w:left="450" w:hanging="450"/>
      </w:pPr>
    </w:p>
    <w:p w14:paraId="4F7A0ADF" w14:textId="2B11F7B9" w:rsidR="00EF6430" w:rsidRDefault="00EF6430" w:rsidP="00EF6430">
      <w:pPr>
        <w:spacing w:line="240" w:lineRule="auto"/>
      </w:pPr>
      <w:r>
        <w:rPr>
          <w:b/>
          <w:bCs/>
        </w:rPr>
        <w:t>Session 2.3</w:t>
      </w:r>
      <w:r>
        <w:t xml:space="preserve"> </w:t>
      </w:r>
      <w:r>
        <w:rPr>
          <w:b/>
          <w:bCs/>
        </w:rPr>
        <w:t>Twentieth-Century Women Writers</w:t>
      </w:r>
      <w:r w:rsidR="00ED34B1">
        <w:rPr>
          <w:b/>
          <w:bCs/>
        </w:rPr>
        <w:t xml:space="preserve">: </w:t>
      </w:r>
      <w:proofErr w:type="spellStart"/>
      <w:r w:rsidR="00ED34B1">
        <w:rPr>
          <w:b/>
          <w:bCs/>
        </w:rPr>
        <w:t>Rousch</w:t>
      </w:r>
      <w:proofErr w:type="spellEnd"/>
      <w:r w:rsidR="00ED34B1">
        <w:rPr>
          <w:b/>
          <w:bCs/>
        </w:rPr>
        <w:t xml:space="preserve"> Campus Center 210</w:t>
      </w:r>
    </w:p>
    <w:p w14:paraId="17FFF431" w14:textId="77777777" w:rsidR="00EF6430" w:rsidRDefault="00EF6430" w:rsidP="00EF6430">
      <w:pPr>
        <w:spacing w:line="240" w:lineRule="auto"/>
      </w:pPr>
      <w:r>
        <w:t>Moderator: Erin Presley, Eastern Kentucky University</w:t>
      </w:r>
    </w:p>
    <w:p w14:paraId="5147B3D9" w14:textId="77777777" w:rsidR="00EF6430" w:rsidRDefault="00EF6430" w:rsidP="00EF6430">
      <w:pPr>
        <w:spacing w:line="240" w:lineRule="auto"/>
      </w:pPr>
      <w:r>
        <w:t>Mark Lucas, Centre College: “</w:t>
      </w:r>
      <w:r w:rsidRPr="005F0B34">
        <w:rPr>
          <w:i/>
          <w:iCs/>
        </w:rPr>
        <w:t>To Kill a Mockingbird</w:t>
      </w:r>
      <w:r w:rsidRPr="005F0B34">
        <w:t xml:space="preserve"> and the Dialogical Imagination</w:t>
      </w:r>
      <w:r>
        <w:t>”</w:t>
      </w:r>
    </w:p>
    <w:p w14:paraId="46CB6093" w14:textId="77777777" w:rsidR="00EF6430" w:rsidRDefault="00EF6430" w:rsidP="00EF6430">
      <w:pPr>
        <w:spacing w:line="240" w:lineRule="auto"/>
      </w:pPr>
      <w:r>
        <w:t>Larissa Haynes, Western Kentucky University: “</w:t>
      </w:r>
      <w:r w:rsidRPr="000F06CE">
        <w:rPr>
          <w:i/>
          <w:iCs/>
        </w:rPr>
        <w:t>Beloved</w:t>
      </w:r>
      <w:r w:rsidRPr="000F06CE">
        <w:t>: House, Her, and History</w:t>
      </w:r>
      <w:r>
        <w:t>”</w:t>
      </w:r>
    </w:p>
    <w:p w14:paraId="0344D1F4" w14:textId="77777777" w:rsidR="00EF6430" w:rsidRDefault="00EF6430" w:rsidP="00EF6430">
      <w:pPr>
        <w:spacing w:line="240" w:lineRule="auto"/>
      </w:pPr>
      <w:r>
        <w:t>Adyson Ross, East Tennessee State University: “Virginia Woolf’s Anxiety of Authorship”</w:t>
      </w:r>
    </w:p>
    <w:p w14:paraId="02373C5C" w14:textId="77777777" w:rsidR="00EF6430" w:rsidRDefault="00EF6430" w:rsidP="00EF6430">
      <w:pPr>
        <w:spacing w:line="240" w:lineRule="auto"/>
      </w:pPr>
    </w:p>
    <w:p w14:paraId="7CC21812" w14:textId="3B88F33C" w:rsidR="0093206B" w:rsidRDefault="00476A49" w:rsidP="00495D37">
      <w:pPr>
        <w:spacing w:line="240" w:lineRule="auto"/>
        <w:ind w:left="450" w:hanging="450"/>
      </w:pPr>
      <w:r>
        <w:rPr>
          <w:b/>
          <w:bCs/>
        </w:rPr>
        <w:t xml:space="preserve">Session 2.4 </w:t>
      </w:r>
      <w:r w:rsidR="000F1F10">
        <w:rPr>
          <w:b/>
          <w:bCs/>
        </w:rPr>
        <w:t>Contemporary Literature</w:t>
      </w:r>
      <w:r w:rsidR="00B92CC5">
        <w:rPr>
          <w:b/>
          <w:bCs/>
        </w:rPr>
        <w:t>:</w:t>
      </w:r>
      <w:r w:rsidR="00ED34B1">
        <w:rPr>
          <w:b/>
          <w:bCs/>
        </w:rPr>
        <w:t xml:space="preserve"> </w:t>
      </w:r>
      <w:proofErr w:type="spellStart"/>
      <w:r w:rsidR="00CB0A19">
        <w:rPr>
          <w:b/>
          <w:bCs/>
        </w:rPr>
        <w:t>Rousch</w:t>
      </w:r>
      <w:proofErr w:type="spellEnd"/>
      <w:r w:rsidR="00CB0A19">
        <w:rPr>
          <w:b/>
          <w:bCs/>
        </w:rPr>
        <w:t xml:space="preserve"> Campus Center </w:t>
      </w:r>
      <w:r w:rsidR="00612895">
        <w:rPr>
          <w:b/>
          <w:bCs/>
        </w:rPr>
        <w:t>Ewen Meeting Room</w:t>
      </w:r>
    </w:p>
    <w:p w14:paraId="78493949" w14:textId="3BB5A9E9" w:rsidR="00DE325C" w:rsidRDefault="00DE325C" w:rsidP="00DE325C">
      <w:pPr>
        <w:spacing w:line="240" w:lineRule="auto"/>
      </w:pPr>
      <w:r>
        <w:t>Moderator:</w:t>
      </w:r>
      <w:r w:rsidR="00CD4494">
        <w:t xml:space="preserve"> </w:t>
      </w:r>
      <w:r w:rsidR="00D47565">
        <w:t>Milton Reigelman, Centre College</w:t>
      </w:r>
    </w:p>
    <w:p w14:paraId="16CF6E4C" w14:textId="5FD7F8B3" w:rsidR="000F1F10" w:rsidRDefault="00642DCD" w:rsidP="00495D37">
      <w:pPr>
        <w:spacing w:line="240" w:lineRule="auto"/>
        <w:ind w:left="450" w:hanging="450"/>
      </w:pPr>
      <w:proofErr w:type="spellStart"/>
      <w:r>
        <w:t>Gis</w:t>
      </w:r>
      <w:r w:rsidR="00943D5F">
        <w:rPr>
          <w:rFonts w:cs="Times New Roman"/>
        </w:rPr>
        <w:t>ѐ</w:t>
      </w:r>
      <w:r w:rsidR="00C706E8">
        <w:t>le</w:t>
      </w:r>
      <w:proofErr w:type="spellEnd"/>
      <w:r w:rsidR="00C706E8">
        <w:t xml:space="preserve"> </w:t>
      </w:r>
      <w:proofErr w:type="spellStart"/>
      <w:r w:rsidR="00C706E8">
        <w:t>Loriot</w:t>
      </w:r>
      <w:proofErr w:type="spellEnd"/>
      <w:r w:rsidR="00C706E8">
        <w:t xml:space="preserve">-Raymer, Northern Kentucky University: </w:t>
      </w:r>
      <w:r w:rsidR="00420419">
        <w:t>“</w:t>
      </w:r>
      <w:r w:rsidR="00420419" w:rsidRPr="00420419">
        <w:rPr>
          <w:i/>
          <w:iCs/>
        </w:rPr>
        <w:t>Between the Rows</w:t>
      </w:r>
      <w:r w:rsidR="00420419" w:rsidRPr="00420419">
        <w:t xml:space="preserve"> by Nancy Jentsch: Poems of Intimacy and Presence</w:t>
      </w:r>
      <w:r w:rsidR="00420419">
        <w:t>”</w:t>
      </w:r>
    </w:p>
    <w:p w14:paraId="7B6CD965" w14:textId="287CD8B9" w:rsidR="00420419" w:rsidRPr="00C11A3C" w:rsidRDefault="00C11A3C" w:rsidP="00495D37">
      <w:pPr>
        <w:spacing w:line="240" w:lineRule="auto"/>
        <w:ind w:left="450" w:hanging="450"/>
      </w:pPr>
      <w:r>
        <w:t xml:space="preserve">Abraham </w:t>
      </w:r>
      <w:proofErr w:type="spellStart"/>
      <w:r>
        <w:t>Prades</w:t>
      </w:r>
      <w:proofErr w:type="spellEnd"/>
      <w:r>
        <w:t>, Georgetown College: “</w:t>
      </w:r>
      <w:r>
        <w:rPr>
          <w:i/>
          <w:iCs/>
        </w:rPr>
        <w:t xml:space="preserve">Una, Grande y </w:t>
      </w:r>
      <w:proofErr w:type="spellStart"/>
      <w:r>
        <w:rPr>
          <w:i/>
          <w:iCs/>
        </w:rPr>
        <w:t>Zombi</w:t>
      </w:r>
      <w:proofErr w:type="spellEnd"/>
      <w:r>
        <w:t>: Could a Zombie Apocalypse End the Stereotype of the Iberian Macho?”</w:t>
      </w:r>
    </w:p>
    <w:p w14:paraId="766C3EE9" w14:textId="0388B821" w:rsidR="000F1F10" w:rsidRPr="000E5AE7" w:rsidRDefault="00B13D42" w:rsidP="00495D37">
      <w:pPr>
        <w:spacing w:line="240" w:lineRule="auto"/>
        <w:ind w:left="450" w:hanging="450"/>
      </w:pPr>
      <w:r>
        <w:t>Neil Wright, Eastern Kentucky University: “</w:t>
      </w:r>
      <w:r w:rsidR="000E5AE7">
        <w:t xml:space="preserve">Going to the City of Bones: Racial Memory and Ritual in August Wilson’s </w:t>
      </w:r>
      <w:r w:rsidR="000E5AE7">
        <w:rPr>
          <w:i/>
          <w:iCs/>
        </w:rPr>
        <w:t>Gem of the Ocean</w:t>
      </w:r>
      <w:r w:rsidR="000E5AE7">
        <w:t>”</w:t>
      </w:r>
    </w:p>
    <w:p w14:paraId="36AC5B9E" w14:textId="51852337" w:rsidR="00BB58F9" w:rsidRDefault="00BB58F9" w:rsidP="00495D37">
      <w:pPr>
        <w:spacing w:line="240" w:lineRule="auto"/>
        <w:ind w:left="450" w:hanging="450"/>
      </w:pPr>
    </w:p>
    <w:p w14:paraId="7BA4E392" w14:textId="1A803316" w:rsidR="00E31B13" w:rsidRDefault="00C62970" w:rsidP="00C62970">
      <w:pPr>
        <w:pStyle w:val="Heading2"/>
      </w:pPr>
      <w:r>
        <w:t>Session 3</w:t>
      </w:r>
    </w:p>
    <w:p w14:paraId="14864CA5" w14:textId="641F5F32" w:rsidR="008A6480" w:rsidRDefault="00C62970" w:rsidP="00CB0A19">
      <w:pPr>
        <w:spacing w:line="240" w:lineRule="auto"/>
        <w:ind w:left="540" w:hanging="540"/>
      </w:pPr>
      <w:r>
        <w:rPr>
          <w:b/>
          <w:bCs/>
        </w:rPr>
        <w:t>Session 3.1</w:t>
      </w:r>
      <w:r w:rsidR="008A6480">
        <w:rPr>
          <w:b/>
          <w:bCs/>
        </w:rPr>
        <w:t xml:space="preserve"> Creative Session: Poetry and Fiction</w:t>
      </w:r>
      <w:r w:rsidR="00ED34B1">
        <w:rPr>
          <w:b/>
          <w:bCs/>
        </w:rPr>
        <w:t xml:space="preserve">: </w:t>
      </w:r>
      <w:proofErr w:type="spellStart"/>
      <w:r w:rsidR="00CB0A19">
        <w:rPr>
          <w:b/>
          <w:bCs/>
        </w:rPr>
        <w:t>Rousch</w:t>
      </w:r>
      <w:proofErr w:type="spellEnd"/>
      <w:r w:rsidR="00CB0A19">
        <w:rPr>
          <w:b/>
          <w:bCs/>
        </w:rPr>
        <w:t xml:space="preserve"> Campus Center </w:t>
      </w:r>
      <w:r w:rsidR="006F4F01">
        <w:rPr>
          <w:b/>
          <w:bCs/>
        </w:rPr>
        <w:t xml:space="preserve">201 </w:t>
      </w:r>
    </w:p>
    <w:p w14:paraId="2C279D55" w14:textId="1641FF8C" w:rsidR="00DE325C" w:rsidRDefault="00DE325C" w:rsidP="00DE325C">
      <w:pPr>
        <w:spacing w:line="240" w:lineRule="auto"/>
      </w:pPr>
      <w:r>
        <w:t>Moderator:</w:t>
      </w:r>
      <w:r w:rsidR="00252F47">
        <w:t xml:space="preserve"> Ryan </w:t>
      </w:r>
      <w:r w:rsidR="00E87F69">
        <w:t>Sergent-Payne, Union College</w:t>
      </w:r>
    </w:p>
    <w:p w14:paraId="35A2CDA9" w14:textId="39085187" w:rsidR="008A6480" w:rsidRDefault="00825360" w:rsidP="008A6480">
      <w:pPr>
        <w:spacing w:line="240" w:lineRule="auto"/>
      </w:pPr>
      <w:r>
        <w:t xml:space="preserve">Nettie Farris, University of Louisville: “from </w:t>
      </w:r>
      <w:r>
        <w:rPr>
          <w:i/>
          <w:iCs/>
        </w:rPr>
        <w:t>The Alice Poems</w:t>
      </w:r>
      <w:r>
        <w:t>”</w:t>
      </w:r>
    </w:p>
    <w:p w14:paraId="0F2C67E3" w14:textId="7804AD9C" w:rsidR="00825360" w:rsidRDefault="00594D27" w:rsidP="008A6480">
      <w:pPr>
        <w:spacing w:line="240" w:lineRule="auto"/>
      </w:pPr>
      <w:r>
        <w:t>Grace Clark, Asbury University: “</w:t>
      </w:r>
      <w:r w:rsidR="001338AE">
        <w:t>The Narrator</w:t>
      </w:r>
      <w:r>
        <w:t>”</w:t>
      </w:r>
    </w:p>
    <w:p w14:paraId="66851FB9" w14:textId="5D5685DD" w:rsidR="001338AE" w:rsidRDefault="002016B4" w:rsidP="008A6480">
      <w:pPr>
        <w:spacing w:line="240" w:lineRule="auto"/>
      </w:pPr>
      <w:r>
        <w:t>Dakota Poole, Asbury University: “Firebird”</w:t>
      </w:r>
    </w:p>
    <w:p w14:paraId="5B5A69DE" w14:textId="369C49C8" w:rsidR="00E02CBC" w:rsidRDefault="00E02CBC" w:rsidP="008A6480">
      <w:pPr>
        <w:spacing w:line="240" w:lineRule="auto"/>
      </w:pPr>
    </w:p>
    <w:p w14:paraId="71E78C0D" w14:textId="139ABD9F" w:rsidR="002534EC" w:rsidRDefault="002534EC" w:rsidP="002534EC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Session 3.2 Afterlives of Medieval and Early Modern Literature</w:t>
      </w:r>
      <w:r w:rsidR="00ED34B1">
        <w:rPr>
          <w:rFonts w:eastAsia="Times New Roman" w:cs="Times New Roman"/>
          <w:b/>
          <w:bCs/>
          <w:color w:val="000000"/>
        </w:rPr>
        <w:t xml:space="preserve">: </w:t>
      </w:r>
      <w:proofErr w:type="spellStart"/>
      <w:r w:rsidR="00ED34B1">
        <w:rPr>
          <w:b/>
          <w:bCs/>
        </w:rPr>
        <w:t>Rousch</w:t>
      </w:r>
      <w:proofErr w:type="spellEnd"/>
      <w:r w:rsidR="00ED34B1">
        <w:rPr>
          <w:b/>
          <w:bCs/>
        </w:rPr>
        <w:t xml:space="preserve"> Campus Center 202</w:t>
      </w:r>
    </w:p>
    <w:p w14:paraId="5AF4D2BF" w14:textId="77777777" w:rsidR="002534EC" w:rsidRPr="00F63355" w:rsidRDefault="002534EC" w:rsidP="002534EC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Moderator: Rebecca Brackmann</w:t>
      </w:r>
    </w:p>
    <w:p w14:paraId="7D45C552" w14:textId="77777777" w:rsidR="002534EC" w:rsidRDefault="002534EC" w:rsidP="002534EC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Sara Creel, University of Tennessee-Knoxville: “</w:t>
      </w:r>
      <w:r w:rsidRPr="00D41E94">
        <w:rPr>
          <w:rFonts w:eastAsia="Times New Roman" w:cs="Times New Roman"/>
          <w:color w:val="000000"/>
        </w:rPr>
        <w:t xml:space="preserve">Becoming </w:t>
      </w:r>
      <w:r>
        <w:rPr>
          <w:rFonts w:eastAsia="Times New Roman" w:cs="Times New Roman"/>
          <w:color w:val="000000"/>
        </w:rPr>
        <w:t>‘</w:t>
      </w:r>
      <w:r w:rsidRPr="00D41E94">
        <w:rPr>
          <w:rFonts w:eastAsia="Times New Roman" w:cs="Times New Roman"/>
          <w:color w:val="000000"/>
        </w:rPr>
        <w:t>Incorporeal Air</w:t>
      </w:r>
      <w:r>
        <w:rPr>
          <w:rFonts w:eastAsia="Times New Roman" w:cs="Times New Roman"/>
          <w:color w:val="000000"/>
        </w:rPr>
        <w:t>’</w:t>
      </w:r>
      <w:r w:rsidRPr="00D41E94">
        <w:rPr>
          <w:rFonts w:eastAsia="Times New Roman" w:cs="Times New Roman"/>
          <w:color w:val="000000"/>
        </w:rPr>
        <w:t xml:space="preserve">: Embodying the Ghost in </w:t>
      </w:r>
      <w:r>
        <w:rPr>
          <w:rFonts w:eastAsia="Times New Roman" w:cs="Times New Roman"/>
          <w:color w:val="000000"/>
        </w:rPr>
        <w:t>‘</w:t>
      </w:r>
      <w:r w:rsidRPr="00D41E94">
        <w:rPr>
          <w:rFonts w:eastAsia="Times New Roman" w:cs="Times New Roman"/>
          <w:color w:val="000000"/>
        </w:rPr>
        <w:t>Hamlet 360: Thy Father's Spirit</w:t>
      </w:r>
      <w:r>
        <w:rPr>
          <w:rFonts w:eastAsia="Times New Roman" w:cs="Times New Roman"/>
          <w:color w:val="000000"/>
        </w:rPr>
        <w:t>’”</w:t>
      </w:r>
    </w:p>
    <w:p w14:paraId="78AFD61E" w14:textId="77777777" w:rsidR="002534EC" w:rsidRDefault="002534EC" w:rsidP="002534EC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Mark Rasmussen, Centre College: “</w:t>
      </w:r>
      <w:r w:rsidRPr="00171BEB">
        <w:rPr>
          <w:rFonts w:eastAsia="Times New Roman" w:cs="Times New Roman"/>
          <w:color w:val="000000"/>
        </w:rPr>
        <w:t xml:space="preserve">Recovering Gawain in David </w:t>
      </w:r>
      <w:proofErr w:type="spellStart"/>
      <w:r w:rsidRPr="00171BEB">
        <w:rPr>
          <w:rFonts w:eastAsia="Times New Roman" w:cs="Times New Roman"/>
          <w:color w:val="000000"/>
        </w:rPr>
        <w:t>Lowery’s</w:t>
      </w:r>
      <w:proofErr w:type="spellEnd"/>
      <w:r w:rsidRPr="00171BEB">
        <w:rPr>
          <w:rFonts w:eastAsia="Times New Roman" w:cs="Times New Roman"/>
          <w:color w:val="000000"/>
        </w:rPr>
        <w:t xml:space="preserve"> </w:t>
      </w:r>
      <w:r w:rsidRPr="00171BEB">
        <w:rPr>
          <w:rFonts w:eastAsia="Times New Roman" w:cs="Times New Roman"/>
          <w:i/>
          <w:iCs/>
          <w:color w:val="000000"/>
        </w:rPr>
        <w:t>The Green Knight</w:t>
      </w:r>
      <w:r>
        <w:rPr>
          <w:rFonts w:eastAsia="Times New Roman" w:cs="Times New Roman"/>
          <w:color w:val="000000"/>
        </w:rPr>
        <w:t>”</w:t>
      </w:r>
    </w:p>
    <w:p w14:paraId="0CB63C81" w14:textId="77777777" w:rsidR="002534EC" w:rsidRDefault="002534EC" w:rsidP="002534EC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Luke Mills, Wingate University: “Recovering Ignorance: Analogical Understanding in Beast Literature”</w:t>
      </w:r>
    </w:p>
    <w:p w14:paraId="4CD5CF23" w14:textId="7A719A8B" w:rsidR="007E6FB9" w:rsidRDefault="007E6FB9" w:rsidP="00952CF2">
      <w:pPr>
        <w:spacing w:line="240" w:lineRule="auto"/>
        <w:ind w:left="450" w:hanging="450"/>
      </w:pPr>
    </w:p>
    <w:p w14:paraId="7342C366" w14:textId="060E3C15" w:rsidR="007E6FB9" w:rsidRDefault="006A5D97" w:rsidP="00952CF2">
      <w:pPr>
        <w:spacing w:line="240" w:lineRule="auto"/>
        <w:ind w:left="450" w:hanging="450"/>
      </w:pPr>
      <w:r>
        <w:rPr>
          <w:b/>
          <w:bCs/>
        </w:rPr>
        <w:t>Session 3.3 Nineteenth- and Twentieth-Century Children’s Literature</w:t>
      </w:r>
      <w:r w:rsidR="00ED34B1">
        <w:rPr>
          <w:b/>
          <w:bCs/>
        </w:rPr>
        <w:t xml:space="preserve">: </w:t>
      </w:r>
      <w:proofErr w:type="spellStart"/>
      <w:r w:rsidR="00ED34B1">
        <w:rPr>
          <w:b/>
          <w:bCs/>
        </w:rPr>
        <w:t>Rousch</w:t>
      </w:r>
      <w:proofErr w:type="spellEnd"/>
      <w:r w:rsidR="00ED34B1">
        <w:rPr>
          <w:b/>
          <w:bCs/>
        </w:rPr>
        <w:t xml:space="preserve"> Campus Center 210</w:t>
      </w:r>
    </w:p>
    <w:p w14:paraId="498ACC3E" w14:textId="6F9D4520" w:rsidR="00DE325C" w:rsidRDefault="00DE325C" w:rsidP="00DE325C">
      <w:pPr>
        <w:spacing w:line="240" w:lineRule="auto"/>
      </w:pPr>
      <w:r>
        <w:t>Moderator:</w:t>
      </w:r>
      <w:r w:rsidR="002958CB">
        <w:t xml:space="preserve"> Br</w:t>
      </w:r>
      <w:r w:rsidR="00B211B3">
        <w:t xml:space="preserve">ittany </w:t>
      </w:r>
      <w:proofErr w:type="spellStart"/>
      <w:r w:rsidR="00B211B3">
        <w:t>Nantz</w:t>
      </w:r>
      <w:proofErr w:type="spellEnd"/>
      <w:r w:rsidR="00B211B3">
        <w:t xml:space="preserve">, University of the </w:t>
      </w:r>
      <w:proofErr w:type="spellStart"/>
      <w:r w:rsidR="00B211B3">
        <w:t>Cumberlands</w:t>
      </w:r>
      <w:proofErr w:type="spellEnd"/>
    </w:p>
    <w:p w14:paraId="71E72439" w14:textId="14F77471" w:rsidR="006A5D97" w:rsidRDefault="00FB163D" w:rsidP="00952CF2">
      <w:pPr>
        <w:spacing w:line="240" w:lineRule="auto"/>
        <w:ind w:left="450" w:hanging="450"/>
      </w:pPr>
      <w:r>
        <w:t>Sara Loy, Indiana University: “</w:t>
      </w:r>
      <w:r w:rsidRPr="00FB163D">
        <w:t>Wish-Fulfillment: Growing Agency in Edith Nesbit’s Five Children and It</w:t>
      </w:r>
      <w:r>
        <w:t>”</w:t>
      </w:r>
    </w:p>
    <w:p w14:paraId="743AD1D6" w14:textId="616B65C1" w:rsidR="00FB163D" w:rsidRPr="00947D80" w:rsidRDefault="00B63DB5" w:rsidP="00952CF2">
      <w:pPr>
        <w:spacing w:line="240" w:lineRule="auto"/>
        <w:ind w:left="450" w:hanging="450"/>
      </w:pPr>
      <w:r>
        <w:t xml:space="preserve">Amanda </w:t>
      </w:r>
      <w:proofErr w:type="spellStart"/>
      <w:r>
        <w:t>Melheim</w:t>
      </w:r>
      <w:proofErr w:type="spellEnd"/>
      <w:r>
        <w:t xml:space="preserve">, </w:t>
      </w:r>
      <w:r w:rsidR="00922364">
        <w:t xml:space="preserve">Campbellsville University: </w:t>
      </w:r>
      <w:r w:rsidR="00947D80">
        <w:t>“</w:t>
      </w:r>
      <w:r w:rsidR="00947D80" w:rsidRPr="00947D80">
        <w:rPr>
          <w:rStyle w:val="contentpasted0"/>
          <w:rFonts w:eastAsia="Times New Roman" w:cs="Times New Roman"/>
          <w:color w:val="000000"/>
          <w:szCs w:val="24"/>
        </w:rPr>
        <w:t xml:space="preserve">Aunt </w:t>
      </w:r>
      <w:proofErr w:type="spellStart"/>
      <w:r w:rsidR="00947D80" w:rsidRPr="00947D80">
        <w:rPr>
          <w:rStyle w:val="contentpasted0"/>
          <w:rFonts w:eastAsia="Times New Roman" w:cs="Times New Roman"/>
          <w:color w:val="000000"/>
          <w:szCs w:val="24"/>
        </w:rPr>
        <w:t>Em’s</w:t>
      </w:r>
      <w:proofErr w:type="spellEnd"/>
      <w:r w:rsidR="00947D80" w:rsidRPr="00947D80">
        <w:rPr>
          <w:rStyle w:val="contentpasted0"/>
          <w:rFonts w:eastAsia="Times New Roman" w:cs="Times New Roman"/>
          <w:color w:val="000000"/>
          <w:szCs w:val="24"/>
        </w:rPr>
        <w:t xml:space="preserve"> Cabbages: Recovering the Lost Hero’s Journey of Aunt </w:t>
      </w:r>
      <w:proofErr w:type="spellStart"/>
      <w:r w:rsidR="00947D80" w:rsidRPr="00947D80">
        <w:rPr>
          <w:rStyle w:val="contentpasted0"/>
          <w:rFonts w:eastAsia="Times New Roman" w:cs="Times New Roman"/>
          <w:color w:val="000000"/>
          <w:szCs w:val="24"/>
        </w:rPr>
        <w:t>Em</w:t>
      </w:r>
      <w:proofErr w:type="spellEnd"/>
      <w:r w:rsidR="00947D80">
        <w:rPr>
          <w:rStyle w:val="contentpasted0"/>
          <w:rFonts w:eastAsia="Times New Roman" w:cs="Times New Roman"/>
          <w:color w:val="000000"/>
          <w:szCs w:val="24"/>
        </w:rPr>
        <w:t>”</w:t>
      </w:r>
    </w:p>
    <w:p w14:paraId="03D7D615" w14:textId="5F597DAB" w:rsidR="007E0943" w:rsidRDefault="007E0943" w:rsidP="00952CF2">
      <w:pPr>
        <w:spacing w:line="240" w:lineRule="auto"/>
        <w:ind w:left="450" w:hanging="450"/>
      </w:pPr>
      <w:r>
        <w:t xml:space="preserve">Jessica Williams, Murray State University: </w:t>
      </w:r>
      <w:r w:rsidR="001B0431">
        <w:t>“</w:t>
      </w:r>
      <w:r w:rsidR="001B0431" w:rsidRPr="001B0431">
        <w:t>Anna Bache Navigating Fluctuations of Fortune</w:t>
      </w:r>
      <w:r w:rsidR="001B0431">
        <w:t>”</w:t>
      </w:r>
    </w:p>
    <w:p w14:paraId="0736E3CA" w14:textId="5FCD679D" w:rsidR="001B0431" w:rsidRDefault="001B0431" w:rsidP="00952CF2">
      <w:pPr>
        <w:spacing w:line="240" w:lineRule="auto"/>
        <w:ind w:left="450" w:hanging="450"/>
      </w:pPr>
    </w:p>
    <w:p w14:paraId="660CEAD1" w14:textId="2293EC50" w:rsidR="001B0431" w:rsidRDefault="00713448" w:rsidP="00952CF2">
      <w:pPr>
        <w:spacing w:line="240" w:lineRule="auto"/>
        <w:ind w:left="450" w:hanging="450"/>
      </w:pPr>
      <w:r>
        <w:rPr>
          <w:b/>
          <w:bCs/>
        </w:rPr>
        <w:t>Session 3.4: Shakespeare</w:t>
      </w:r>
      <w:r w:rsidR="00ED34B1">
        <w:rPr>
          <w:b/>
          <w:bCs/>
        </w:rPr>
        <w:t xml:space="preserve">: </w:t>
      </w:r>
      <w:proofErr w:type="spellStart"/>
      <w:r w:rsidR="00ED34B1">
        <w:rPr>
          <w:b/>
          <w:bCs/>
        </w:rPr>
        <w:t>Rousch</w:t>
      </w:r>
      <w:proofErr w:type="spellEnd"/>
      <w:r w:rsidR="00ED34B1">
        <w:rPr>
          <w:b/>
          <w:bCs/>
        </w:rPr>
        <w:t xml:space="preserve"> Campus Center </w:t>
      </w:r>
      <w:r w:rsidR="006F4F01">
        <w:rPr>
          <w:b/>
          <w:bCs/>
        </w:rPr>
        <w:t>Ewen Meeting Room</w:t>
      </w:r>
    </w:p>
    <w:p w14:paraId="6CCA5364" w14:textId="39F7F3D3" w:rsidR="00DE325C" w:rsidRDefault="00DE325C" w:rsidP="00DE325C">
      <w:pPr>
        <w:spacing w:line="240" w:lineRule="auto"/>
      </w:pPr>
      <w:r>
        <w:t>Moderator:</w:t>
      </w:r>
      <w:r w:rsidR="00692E77">
        <w:t xml:space="preserve"> </w:t>
      </w:r>
    </w:p>
    <w:p w14:paraId="1338A6D2" w14:textId="715ACF49" w:rsidR="00713448" w:rsidRDefault="00713448" w:rsidP="00952CF2">
      <w:pPr>
        <w:spacing w:line="240" w:lineRule="auto"/>
        <w:ind w:left="450" w:hanging="450"/>
        <w:rPr>
          <w:rFonts w:eastAsia="Times New Roman" w:cs="Times New Roman"/>
          <w:color w:val="000000"/>
          <w:szCs w:val="24"/>
        </w:rPr>
      </w:pPr>
      <w:r>
        <w:t>Susan Wright, Campbellsville</w:t>
      </w:r>
      <w:r w:rsidR="00234206">
        <w:t xml:space="preserve"> University: </w:t>
      </w:r>
      <w:r w:rsidR="00726784">
        <w:t>“</w:t>
      </w:r>
      <w:r w:rsidR="00726784">
        <w:rPr>
          <w:rFonts w:eastAsia="Times New Roman" w:cs="Times New Roman"/>
          <w:color w:val="000000"/>
          <w:szCs w:val="24"/>
        </w:rPr>
        <w:t>Gertrude Means ‘Strong Spear’: the Queen’s Change of Heart and Self-Sacrificial Triumph”</w:t>
      </w:r>
    </w:p>
    <w:p w14:paraId="43CF2046" w14:textId="591C7F53" w:rsidR="00726784" w:rsidRDefault="002B51D4" w:rsidP="00952CF2">
      <w:pPr>
        <w:spacing w:line="240" w:lineRule="auto"/>
        <w:ind w:left="450" w:hanging="4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Annie Adams, Morehead State University: “</w:t>
      </w:r>
      <w:r w:rsidRPr="002B51D4">
        <w:rPr>
          <w:rFonts w:eastAsia="Times New Roman" w:cs="Times New Roman"/>
          <w:color w:val="000000"/>
          <w:szCs w:val="24"/>
        </w:rPr>
        <w:t xml:space="preserve">“I read it in the grammar long ago”: </w:t>
      </w:r>
      <w:r w:rsidRPr="009D6FD8">
        <w:rPr>
          <w:rFonts w:eastAsia="Times New Roman" w:cs="Times New Roman"/>
          <w:i/>
          <w:iCs/>
          <w:color w:val="000000"/>
          <w:szCs w:val="24"/>
        </w:rPr>
        <w:t>Titus Andronicus</w:t>
      </w:r>
      <w:r w:rsidRPr="002B51D4">
        <w:rPr>
          <w:rFonts w:eastAsia="Times New Roman" w:cs="Times New Roman"/>
          <w:color w:val="000000"/>
          <w:szCs w:val="24"/>
        </w:rPr>
        <w:t xml:space="preserve"> and the State of English Studies</w:t>
      </w:r>
      <w:r>
        <w:rPr>
          <w:rFonts w:eastAsia="Times New Roman" w:cs="Times New Roman"/>
          <w:color w:val="000000"/>
          <w:szCs w:val="24"/>
        </w:rPr>
        <w:t>”</w:t>
      </w:r>
    </w:p>
    <w:p w14:paraId="354D7DED" w14:textId="1D1DA236" w:rsidR="002B51D4" w:rsidRDefault="008F1425" w:rsidP="00952CF2">
      <w:pPr>
        <w:spacing w:line="240" w:lineRule="auto"/>
        <w:ind w:left="450" w:hanging="4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Andelys Wood, Union College (ret.): </w:t>
      </w:r>
      <w:r w:rsidR="00730DB7">
        <w:rPr>
          <w:rFonts w:eastAsia="Times New Roman" w:cs="Times New Roman"/>
          <w:color w:val="000000"/>
          <w:szCs w:val="24"/>
        </w:rPr>
        <w:t>“</w:t>
      </w:r>
      <w:r w:rsidR="00730DB7" w:rsidRPr="00730DB7">
        <w:rPr>
          <w:rFonts w:eastAsia="Times New Roman" w:cs="Times New Roman"/>
          <w:color w:val="000000"/>
          <w:szCs w:val="24"/>
        </w:rPr>
        <w:t xml:space="preserve">Queering Shakespeare Again: </w:t>
      </w:r>
      <w:r w:rsidR="00730DB7" w:rsidRPr="009D6FD8">
        <w:rPr>
          <w:rFonts w:eastAsia="Times New Roman" w:cs="Times New Roman"/>
          <w:i/>
          <w:iCs/>
          <w:color w:val="000000"/>
          <w:szCs w:val="24"/>
        </w:rPr>
        <w:t>Julius Caesar</w:t>
      </w:r>
      <w:r w:rsidR="00730DB7" w:rsidRPr="00730DB7">
        <w:rPr>
          <w:rFonts w:eastAsia="Times New Roman" w:cs="Times New Roman"/>
          <w:color w:val="000000"/>
          <w:szCs w:val="24"/>
        </w:rPr>
        <w:t xml:space="preserve"> at the Globe 2022</w:t>
      </w:r>
      <w:r w:rsidR="00730DB7">
        <w:rPr>
          <w:rFonts w:eastAsia="Times New Roman" w:cs="Times New Roman"/>
          <w:color w:val="000000"/>
          <w:szCs w:val="24"/>
        </w:rPr>
        <w:t>”</w:t>
      </w:r>
    </w:p>
    <w:p w14:paraId="14E4C0D2" w14:textId="26C5EB8B" w:rsidR="00730DB7" w:rsidRDefault="00730DB7" w:rsidP="00952CF2">
      <w:pPr>
        <w:spacing w:line="240" w:lineRule="auto"/>
        <w:ind w:left="450" w:hanging="450"/>
        <w:rPr>
          <w:rFonts w:eastAsia="Times New Roman" w:cs="Times New Roman"/>
          <w:color w:val="000000"/>
          <w:szCs w:val="24"/>
        </w:rPr>
      </w:pPr>
    </w:p>
    <w:p w14:paraId="11E9F044" w14:textId="63A33A05" w:rsidR="00730DB7" w:rsidRDefault="00730DB7" w:rsidP="00730DB7">
      <w:pPr>
        <w:pStyle w:val="Heading2"/>
      </w:pPr>
      <w:r>
        <w:t>Session 4</w:t>
      </w:r>
    </w:p>
    <w:p w14:paraId="41A5E16A" w14:textId="467D5BC5" w:rsidR="00456086" w:rsidRDefault="00AB38A3" w:rsidP="0012180D">
      <w:pPr>
        <w:spacing w:line="240" w:lineRule="auto"/>
        <w:ind w:left="540" w:hanging="540"/>
        <w:rPr>
          <w:b/>
          <w:bCs/>
        </w:rPr>
      </w:pPr>
      <w:r>
        <w:rPr>
          <w:b/>
          <w:bCs/>
        </w:rPr>
        <w:t xml:space="preserve">Session 4.1 </w:t>
      </w:r>
      <w:r w:rsidR="00456086">
        <w:rPr>
          <w:b/>
          <w:bCs/>
        </w:rPr>
        <w:t>Nineteenth-Century British Literature</w:t>
      </w:r>
      <w:r w:rsidR="00ED34B1">
        <w:rPr>
          <w:b/>
          <w:bCs/>
        </w:rPr>
        <w:t xml:space="preserve">: </w:t>
      </w:r>
      <w:proofErr w:type="spellStart"/>
      <w:r w:rsidR="00A33860">
        <w:rPr>
          <w:b/>
          <w:bCs/>
        </w:rPr>
        <w:t>Rousch</w:t>
      </w:r>
      <w:proofErr w:type="spellEnd"/>
      <w:r w:rsidR="00A33860">
        <w:rPr>
          <w:b/>
          <w:bCs/>
        </w:rPr>
        <w:t xml:space="preserve"> Campus Center </w:t>
      </w:r>
      <w:r w:rsidR="006F4F01">
        <w:rPr>
          <w:b/>
          <w:bCs/>
        </w:rPr>
        <w:t xml:space="preserve">201 </w:t>
      </w:r>
    </w:p>
    <w:p w14:paraId="28EE209C" w14:textId="77BF77A2" w:rsidR="00DE325C" w:rsidRDefault="00DE325C" w:rsidP="00DE325C">
      <w:pPr>
        <w:spacing w:line="240" w:lineRule="auto"/>
      </w:pPr>
      <w:r>
        <w:t>Moderator:</w:t>
      </w:r>
      <w:r w:rsidR="00725466">
        <w:t xml:space="preserve"> Annie Adams, Morehead State University</w:t>
      </w:r>
    </w:p>
    <w:p w14:paraId="59AB7437" w14:textId="2F105B25" w:rsidR="0012180D" w:rsidRDefault="0012180D" w:rsidP="0012180D">
      <w:pPr>
        <w:spacing w:line="240" w:lineRule="auto"/>
        <w:ind w:left="540" w:hanging="540"/>
      </w:pPr>
      <w:r>
        <w:t xml:space="preserve">Brittany </w:t>
      </w:r>
      <w:proofErr w:type="spellStart"/>
      <w:r>
        <w:t>Nantz</w:t>
      </w:r>
      <w:proofErr w:type="spellEnd"/>
      <w:r>
        <w:t xml:space="preserve">, University of the </w:t>
      </w:r>
      <w:proofErr w:type="spellStart"/>
      <w:r>
        <w:t>Cumberlands</w:t>
      </w:r>
      <w:proofErr w:type="spellEnd"/>
      <w:r>
        <w:t>: “</w:t>
      </w:r>
      <w:r w:rsidR="00872A1E" w:rsidRPr="00872A1E">
        <w:t xml:space="preserve">Charlotte Brontë’s </w:t>
      </w:r>
      <w:r w:rsidR="00872A1E" w:rsidRPr="00872A1E">
        <w:rPr>
          <w:i/>
          <w:iCs/>
        </w:rPr>
        <w:t>Jane Eyre</w:t>
      </w:r>
      <w:r w:rsidR="00872A1E" w:rsidRPr="00872A1E">
        <w:t xml:space="preserve"> and the Evolution of the Gothic Heroine</w:t>
      </w:r>
      <w:r w:rsidR="00872A1E">
        <w:t>”</w:t>
      </w:r>
    </w:p>
    <w:p w14:paraId="21855809" w14:textId="68E3DEED" w:rsidR="00872A1E" w:rsidRDefault="00872A1E" w:rsidP="0012180D">
      <w:pPr>
        <w:spacing w:line="240" w:lineRule="auto"/>
        <w:ind w:left="540" w:hanging="540"/>
      </w:pPr>
      <w:r>
        <w:t>Vaughn Hayes</w:t>
      </w:r>
      <w:r w:rsidR="003D08BC">
        <w:t>, Western Kentucky University: “</w:t>
      </w:r>
      <w:r w:rsidR="00322994" w:rsidRPr="00322994">
        <w:t>The Protean Face of Temptation: Christina Rossetti</w:t>
      </w:r>
      <w:r w:rsidR="008D0CB9">
        <w:t>’</w:t>
      </w:r>
      <w:r w:rsidR="00322994" w:rsidRPr="00322994">
        <w:t xml:space="preserve">s </w:t>
      </w:r>
      <w:r w:rsidR="00322994">
        <w:t>‘</w:t>
      </w:r>
      <w:r w:rsidR="00322994" w:rsidRPr="00322994">
        <w:t>Goblin Market</w:t>
      </w:r>
      <w:r w:rsidR="00322994">
        <w:t>’”</w:t>
      </w:r>
    </w:p>
    <w:p w14:paraId="3C80EF71" w14:textId="142684FB" w:rsidR="00322994" w:rsidRDefault="00E7382C" w:rsidP="0012180D">
      <w:pPr>
        <w:spacing w:line="240" w:lineRule="auto"/>
        <w:ind w:left="540" w:hanging="540"/>
      </w:pPr>
      <w:r>
        <w:t>Tom Bragg, Lincoln Memorial University: “</w:t>
      </w:r>
      <w:r w:rsidR="00212E22" w:rsidRPr="00212E22">
        <w:t>Beloved Author: G. P. R. James, Richard Bentley, and the Fall of British Historical Romance</w:t>
      </w:r>
      <w:r w:rsidR="00212E22">
        <w:t>”</w:t>
      </w:r>
    </w:p>
    <w:p w14:paraId="24C83B5F" w14:textId="309A691B" w:rsidR="00212E22" w:rsidRDefault="00212E22" w:rsidP="0012180D">
      <w:pPr>
        <w:spacing w:line="240" w:lineRule="auto"/>
        <w:ind w:left="540" w:hanging="540"/>
      </w:pPr>
    </w:p>
    <w:p w14:paraId="2EBEF020" w14:textId="534DFE06" w:rsidR="00212E22" w:rsidRDefault="008434ED" w:rsidP="0012180D">
      <w:pPr>
        <w:spacing w:line="240" w:lineRule="auto"/>
        <w:ind w:left="540" w:hanging="540"/>
      </w:pPr>
      <w:r>
        <w:rPr>
          <w:b/>
          <w:bCs/>
        </w:rPr>
        <w:t>Session 4.2: Pedagogy and Language Learning</w:t>
      </w:r>
      <w:r w:rsidR="00ED34B1">
        <w:rPr>
          <w:b/>
          <w:bCs/>
        </w:rPr>
        <w:t xml:space="preserve">: </w:t>
      </w:r>
      <w:proofErr w:type="spellStart"/>
      <w:r w:rsidR="00ED34B1">
        <w:rPr>
          <w:b/>
          <w:bCs/>
        </w:rPr>
        <w:t>Rousch</w:t>
      </w:r>
      <w:proofErr w:type="spellEnd"/>
      <w:r w:rsidR="00ED34B1">
        <w:rPr>
          <w:b/>
          <w:bCs/>
        </w:rPr>
        <w:t xml:space="preserve"> Campus Center 202</w:t>
      </w:r>
    </w:p>
    <w:p w14:paraId="5265CF1F" w14:textId="681DABE2" w:rsidR="00DE325C" w:rsidRDefault="00DE325C" w:rsidP="00DE325C">
      <w:pPr>
        <w:spacing w:line="240" w:lineRule="auto"/>
      </w:pPr>
      <w:r>
        <w:t>Moderator:</w:t>
      </w:r>
      <w:r w:rsidR="00743F1C">
        <w:t xml:space="preserve"> Gaby </w:t>
      </w:r>
      <w:proofErr w:type="spellStart"/>
      <w:r w:rsidR="00743F1C">
        <w:t>Bedetti</w:t>
      </w:r>
      <w:proofErr w:type="spellEnd"/>
      <w:r w:rsidR="00743F1C">
        <w:t xml:space="preserve">, </w:t>
      </w:r>
      <w:r w:rsidR="00D305C7">
        <w:t>Eastern Kentucky University</w:t>
      </w:r>
    </w:p>
    <w:p w14:paraId="2C95865B" w14:textId="0021E6E2" w:rsidR="0094407B" w:rsidRDefault="00DF1EC2" w:rsidP="0012180D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t xml:space="preserve">Andrea </w:t>
      </w:r>
      <w:proofErr w:type="spellStart"/>
      <w:r>
        <w:t>Fieler</w:t>
      </w:r>
      <w:proofErr w:type="spellEnd"/>
      <w:r>
        <w:t>, Northern Kentucky University: “</w:t>
      </w:r>
      <w:r w:rsidR="00F12FF6">
        <w:rPr>
          <w:rFonts w:eastAsia="Times New Roman" w:cs="Times New Roman"/>
          <w:color w:val="000000"/>
        </w:rPr>
        <w:t>Recovering Student Philanthropy”</w:t>
      </w:r>
    </w:p>
    <w:p w14:paraId="2FA31C48" w14:textId="1C941EE8" w:rsidR="00F12FF6" w:rsidRDefault="00F12FF6" w:rsidP="0012180D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Angela Hardin</w:t>
      </w:r>
      <w:r w:rsidR="00057282">
        <w:rPr>
          <w:rFonts w:eastAsia="Times New Roman" w:cs="Times New Roman"/>
          <w:color w:val="000000"/>
        </w:rPr>
        <w:t xml:space="preserve"> and Allison </w:t>
      </w:r>
      <w:proofErr w:type="spellStart"/>
      <w:r w:rsidR="00057282">
        <w:rPr>
          <w:rFonts w:eastAsia="Times New Roman" w:cs="Times New Roman"/>
          <w:color w:val="000000"/>
        </w:rPr>
        <w:t>Hovermale</w:t>
      </w:r>
      <w:proofErr w:type="spellEnd"/>
      <w:r w:rsidR="00057282">
        <w:rPr>
          <w:rFonts w:eastAsia="Times New Roman" w:cs="Times New Roman"/>
          <w:color w:val="000000"/>
        </w:rPr>
        <w:t xml:space="preserve">, Eastern Kentucky University: </w:t>
      </w:r>
      <w:r w:rsidR="00CA0710">
        <w:rPr>
          <w:rFonts w:eastAsia="Times New Roman" w:cs="Times New Roman"/>
          <w:color w:val="000000"/>
        </w:rPr>
        <w:t xml:space="preserve">“The Changing Needs of Teachers in Writing: Past and Current </w:t>
      </w:r>
      <w:proofErr w:type="spellStart"/>
      <w:r w:rsidR="00CA0710">
        <w:rPr>
          <w:rFonts w:eastAsia="Times New Roman" w:cs="Times New Roman"/>
          <w:color w:val="000000"/>
        </w:rPr>
        <w:t>Practies</w:t>
      </w:r>
      <w:proofErr w:type="spellEnd"/>
      <w:r w:rsidR="00CA0710">
        <w:rPr>
          <w:rFonts w:eastAsia="Times New Roman" w:cs="Times New Roman"/>
          <w:color w:val="000000"/>
        </w:rPr>
        <w:t>”</w:t>
      </w:r>
    </w:p>
    <w:p w14:paraId="79725DC1" w14:textId="59399BD0" w:rsidR="00CA0710" w:rsidRDefault="00CA0710" w:rsidP="0012180D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Allison </w:t>
      </w:r>
      <w:proofErr w:type="spellStart"/>
      <w:r>
        <w:rPr>
          <w:rFonts w:eastAsia="Times New Roman" w:cs="Times New Roman"/>
          <w:color w:val="000000"/>
        </w:rPr>
        <w:t>Hovermale</w:t>
      </w:r>
      <w:proofErr w:type="spellEnd"/>
      <w:r>
        <w:rPr>
          <w:rFonts w:eastAsia="Times New Roman" w:cs="Times New Roman"/>
          <w:color w:val="000000"/>
        </w:rPr>
        <w:t>: “The Changing Needs of Teachers in Writing: Where to Go From Here”</w:t>
      </w:r>
    </w:p>
    <w:p w14:paraId="121B5E5F" w14:textId="3F0013E4" w:rsidR="00CA0710" w:rsidRDefault="00CA0710" w:rsidP="0012180D">
      <w:pPr>
        <w:spacing w:line="240" w:lineRule="auto"/>
        <w:ind w:left="540" w:hanging="540"/>
        <w:rPr>
          <w:rFonts w:eastAsia="Times New Roman" w:cs="Times New Roman"/>
          <w:color w:val="000000"/>
        </w:rPr>
      </w:pPr>
    </w:p>
    <w:p w14:paraId="0107E035" w14:textId="3C0FB162" w:rsidR="00CA0710" w:rsidRDefault="00C60615" w:rsidP="0012180D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Session 4.3 Contemporary Fiction</w:t>
      </w:r>
      <w:r w:rsidR="00ED34B1">
        <w:rPr>
          <w:rFonts w:eastAsia="Times New Roman" w:cs="Times New Roman"/>
          <w:b/>
          <w:bCs/>
          <w:color w:val="000000"/>
        </w:rPr>
        <w:t xml:space="preserve">: </w:t>
      </w:r>
      <w:proofErr w:type="spellStart"/>
      <w:r w:rsidR="00ED34B1">
        <w:rPr>
          <w:b/>
          <w:bCs/>
        </w:rPr>
        <w:t>Rousch</w:t>
      </w:r>
      <w:proofErr w:type="spellEnd"/>
      <w:r w:rsidR="00ED34B1">
        <w:rPr>
          <w:b/>
          <w:bCs/>
        </w:rPr>
        <w:t xml:space="preserve"> Campus Center 210</w:t>
      </w:r>
    </w:p>
    <w:p w14:paraId="26C7B8EC" w14:textId="7A7E868F" w:rsidR="00DE325C" w:rsidRDefault="00DE325C" w:rsidP="00DE325C">
      <w:pPr>
        <w:spacing w:line="240" w:lineRule="auto"/>
      </w:pPr>
      <w:r>
        <w:t>Moderator:</w:t>
      </w:r>
      <w:r w:rsidR="000867FC">
        <w:t xml:space="preserve"> </w:t>
      </w:r>
      <w:r w:rsidR="00265D5A">
        <w:t>Philip Krummrich, Morehead State University</w:t>
      </w:r>
    </w:p>
    <w:p w14:paraId="228FC62B" w14:textId="5F14FEFA" w:rsidR="00C60615" w:rsidRDefault="00250DF8" w:rsidP="0012180D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Erika Dick, University of the </w:t>
      </w:r>
      <w:proofErr w:type="spellStart"/>
      <w:r>
        <w:rPr>
          <w:rFonts w:eastAsia="Times New Roman" w:cs="Times New Roman"/>
          <w:color w:val="000000"/>
        </w:rPr>
        <w:t>Cumberlands</w:t>
      </w:r>
      <w:proofErr w:type="spellEnd"/>
      <w:r>
        <w:rPr>
          <w:rFonts w:eastAsia="Times New Roman" w:cs="Times New Roman"/>
          <w:color w:val="000000"/>
        </w:rPr>
        <w:t>: “</w:t>
      </w:r>
      <w:r w:rsidRPr="00250DF8">
        <w:rPr>
          <w:rFonts w:eastAsia="Times New Roman" w:cs="Times New Roman"/>
          <w:color w:val="000000"/>
        </w:rPr>
        <w:t xml:space="preserve">Exploring a Modern Take on Victorian Gothic and Horror Fiction Through </w:t>
      </w:r>
      <w:r w:rsidRPr="00250DF8">
        <w:rPr>
          <w:rFonts w:eastAsia="Times New Roman" w:cs="Times New Roman"/>
          <w:i/>
          <w:iCs/>
          <w:color w:val="000000"/>
        </w:rPr>
        <w:t>Crimson Peak</w:t>
      </w:r>
      <w:r>
        <w:rPr>
          <w:rFonts w:eastAsia="Times New Roman" w:cs="Times New Roman"/>
          <w:color w:val="000000"/>
        </w:rPr>
        <w:t>”</w:t>
      </w:r>
    </w:p>
    <w:p w14:paraId="4696CC10" w14:textId="15FBB714" w:rsidR="002016B4" w:rsidRDefault="0041407F" w:rsidP="005C657A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Julie Thayer-Har</w:t>
      </w:r>
      <w:r w:rsidR="005C657A">
        <w:rPr>
          <w:rFonts w:eastAsia="Times New Roman" w:cs="Times New Roman"/>
          <w:color w:val="000000"/>
        </w:rPr>
        <w:t>t</w:t>
      </w:r>
      <w:r>
        <w:rPr>
          <w:rFonts w:eastAsia="Times New Roman" w:cs="Times New Roman"/>
          <w:color w:val="000000"/>
        </w:rPr>
        <w:t>, Northern Kentucky University: “</w:t>
      </w:r>
      <w:r w:rsidR="005C657A" w:rsidRPr="005C657A">
        <w:rPr>
          <w:rFonts w:eastAsia="Times New Roman" w:cs="Times New Roman"/>
          <w:color w:val="000000"/>
        </w:rPr>
        <w:t>The Invisible Wall: An Examination of Voice and Belonging in the Greek American Female Experience</w:t>
      </w:r>
      <w:r w:rsidR="005C657A">
        <w:rPr>
          <w:rFonts w:eastAsia="Times New Roman" w:cs="Times New Roman"/>
          <w:color w:val="000000"/>
        </w:rPr>
        <w:t>”</w:t>
      </w:r>
    </w:p>
    <w:p w14:paraId="37307CBA" w14:textId="0CB7C1CB" w:rsidR="00B90C43" w:rsidRDefault="005C657A" w:rsidP="00B90C43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Joseph </w:t>
      </w:r>
      <w:proofErr w:type="spellStart"/>
      <w:r>
        <w:rPr>
          <w:rFonts w:eastAsia="Times New Roman" w:cs="Times New Roman"/>
          <w:color w:val="000000"/>
        </w:rPr>
        <w:t>Ozias</w:t>
      </w:r>
      <w:proofErr w:type="spellEnd"/>
      <w:r>
        <w:rPr>
          <w:rFonts w:eastAsia="Times New Roman" w:cs="Times New Roman"/>
          <w:color w:val="000000"/>
        </w:rPr>
        <w:t xml:space="preserve">, </w:t>
      </w:r>
      <w:r w:rsidR="008247A5">
        <w:rPr>
          <w:rFonts w:eastAsia="Times New Roman" w:cs="Times New Roman"/>
          <w:color w:val="000000"/>
        </w:rPr>
        <w:t>University of Cincinnat</w:t>
      </w:r>
      <w:r w:rsidR="003453C9">
        <w:rPr>
          <w:rFonts w:eastAsia="Times New Roman" w:cs="Times New Roman"/>
          <w:color w:val="000000"/>
        </w:rPr>
        <w:t xml:space="preserve">i: “‘This too will pass’: Recovering Perfection and Discovering Connection in Cynthia Ozick’s </w:t>
      </w:r>
      <w:r w:rsidR="003453C9">
        <w:rPr>
          <w:rFonts w:eastAsia="Times New Roman" w:cs="Times New Roman"/>
          <w:i/>
          <w:iCs/>
          <w:color w:val="000000"/>
        </w:rPr>
        <w:t xml:space="preserve">The </w:t>
      </w:r>
      <w:proofErr w:type="spellStart"/>
      <w:r w:rsidR="003453C9">
        <w:rPr>
          <w:rFonts w:eastAsia="Times New Roman" w:cs="Times New Roman"/>
          <w:i/>
          <w:iCs/>
          <w:color w:val="000000"/>
        </w:rPr>
        <w:t>Puttermesser</w:t>
      </w:r>
      <w:proofErr w:type="spellEnd"/>
      <w:r w:rsidR="003453C9">
        <w:rPr>
          <w:rFonts w:eastAsia="Times New Roman" w:cs="Times New Roman"/>
          <w:i/>
          <w:iCs/>
          <w:color w:val="000000"/>
        </w:rPr>
        <w:t xml:space="preserve"> Papers</w:t>
      </w:r>
      <w:r w:rsidR="003453C9">
        <w:rPr>
          <w:rFonts w:eastAsia="Times New Roman" w:cs="Times New Roman"/>
          <w:color w:val="000000"/>
        </w:rPr>
        <w:t>”</w:t>
      </w:r>
      <w:r w:rsidR="008247A5">
        <w:rPr>
          <w:rFonts w:eastAsia="Times New Roman" w:cs="Times New Roman"/>
          <w:color w:val="000000"/>
        </w:rPr>
        <w:t xml:space="preserve"> </w:t>
      </w:r>
    </w:p>
    <w:p w14:paraId="00923FF9" w14:textId="45C34A8F" w:rsidR="00B90C43" w:rsidRDefault="00F736B5" w:rsidP="00B90C43">
      <w:pPr>
        <w:spacing w:line="240" w:lineRule="auto"/>
        <w:ind w:left="540" w:hanging="5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Jesús Ponte Bernal, </w:t>
      </w:r>
      <w:r w:rsidR="004E754A">
        <w:rPr>
          <w:rFonts w:eastAsia="Times New Roman" w:cs="Times New Roman"/>
          <w:color w:val="000000"/>
        </w:rPr>
        <w:t>University of Kentucky: “African Referents in Post-Franco Spain and Its Consequences in the Current Racism in the Country”</w:t>
      </w:r>
    </w:p>
    <w:p w14:paraId="70102EF5" w14:textId="332B55D6" w:rsidR="004E754A" w:rsidRDefault="004E754A" w:rsidP="00B90C43">
      <w:pPr>
        <w:spacing w:line="240" w:lineRule="auto"/>
        <w:ind w:left="540" w:hanging="540"/>
        <w:rPr>
          <w:rFonts w:eastAsia="Times New Roman" w:cs="Times New Roman"/>
          <w:color w:val="000000"/>
        </w:rPr>
      </w:pPr>
    </w:p>
    <w:p w14:paraId="24C15081" w14:textId="523666B0" w:rsidR="002534EC" w:rsidRDefault="002534EC" w:rsidP="002534EC">
      <w:pPr>
        <w:spacing w:line="240" w:lineRule="auto"/>
        <w:rPr>
          <w:b/>
          <w:bCs/>
        </w:rPr>
      </w:pPr>
      <w:r>
        <w:rPr>
          <w:b/>
          <w:bCs/>
        </w:rPr>
        <w:t>Session 4.4 Classical and Biblical Literature</w:t>
      </w:r>
      <w:r w:rsidR="00ED34B1">
        <w:rPr>
          <w:b/>
          <w:bCs/>
        </w:rPr>
        <w:t xml:space="preserve">: </w:t>
      </w:r>
      <w:proofErr w:type="spellStart"/>
      <w:r w:rsidR="00ED34B1">
        <w:rPr>
          <w:b/>
          <w:bCs/>
        </w:rPr>
        <w:t>Rousch</w:t>
      </w:r>
      <w:proofErr w:type="spellEnd"/>
      <w:r w:rsidR="00ED34B1">
        <w:rPr>
          <w:b/>
          <w:bCs/>
        </w:rPr>
        <w:t xml:space="preserve"> Campus Center </w:t>
      </w:r>
      <w:r w:rsidR="006F4F01">
        <w:rPr>
          <w:b/>
          <w:bCs/>
        </w:rPr>
        <w:t>Ewen Meeting Room</w:t>
      </w:r>
    </w:p>
    <w:p w14:paraId="273A235B" w14:textId="476F7D9C" w:rsidR="002534EC" w:rsidRDefault="002534EC" w:rsidP="002534EC">
      <w:pPr>
        <w:spacing w:line="240" w:lineRule="auto"/>
      </w:pPr>
      <w:r>
        <w:t>Moderator:</w:t>
      </w:r>
      <w:r w:rsidR="0059264E">
        <w:t xml:space="preserve"> Karen Taylor, Morehead State University</w:t>
      </w:r>
    </w:p>
    <w:p w14:paraId="7C6B2043" w14:textId="77777777" w:rsidR="002534EC" w:rsidRDefault="002534EC" w:rsidP="002534EC">
      <w:pPr>
        <w:spacing w:line="240" w:lineRule="auto"/>
        <w:ind w:left="450" w:hanging="450"/>
      </w:pPr>
      <w:r w:rsidRPr="00E60BA0">
        <w:t xml:space="preserve">Rebekah </w:t>
      </w:r>
      <w:proofErr w:type="spellStart"/>
      <w:r w:rsidRPr="00E60BA0">
        <w:t>Dyche</w:t>
      </w:r>
      <w:proofErr w:type="spellEnd"/>
      <w:r>
        <w:t>, University of Kentucky: “</w:t>
      </w:r>
      <w:r w:rsidRPr="00E60BA0">
        <w:t>Born from Myth, Built Anew: Seneca</w:t>
      </w:r>
      <w:r>
        <w:t>’</w:t>
      </w:r>
      <w:r w:rsidRPr="00E60BA0">
        <w:t xml:space="preserve">s </w:t>
      </w:r>
      <w:r>
        <w:t>‘</w:t>
      </w:r>
      <w:r w:rsidRPr="00E60BA0">
        <w:t>Medea</w:t>
      </w:r>
      <w:r>
        <w:t>’</w:t>
      </w:r>
      <w:r w:rsidRPr="00E60BA0">
        <w:t xml:space="preserve"> as a Stoic Cautionary Tale</w:t>
      </w:r>
      <w:r>
        <w:t>”</w:t>
      </w:r>
    </w:p>
    <w:p w14:paraId="05DABB1C" w14:textId="3348D9F8" w:rsidR="002534EC" w:rsidRDefault="002534EC" w:rsidP="002534EC">
      <w:pPr>
        <w:spacing w:line="240" w:lineRule="auto"/>
        <w:ind w:left="450" w:hanging="450"/>
      </w:pPr>
      <w:r>
        <w:t>R.J. Palmer, University of Kentucky: “</w:t>
      </w:r>
      <w:r w:rsidRPr="007E6FB9">
        <w:t>Ovid</w:t>
      </w:r>
      <w:r>
        <w:t>’</w:t>
      </w:r>
      <w:r w:rsidRPr="007E6FB9">
        <w:t xml:space="preserve">s </w:t>
      </w:r>
      <w:proofErr w:type="spellStart"/>
      <w:r w:rsidRPr="007E6FB9">
        <w:t>Caeneus</w:t>
      </w:r>
      <w:proofErr w:type="spellEnd"/>
      <w:r w:rsidRPr="007E6FB9">
        <w:t xml:space="preserve"> as a Queer Hero; Understanding Gender and Gender Variance in the Ancient Mediterranean</w:t>
      </w:r>
      <w:r>
        <w:t>”</w:t>
      </w:r>
    </w:p>
    <w:p w14:paraId="7CB6E29C" w14:textId="77777777" w:rsidR="00B13618" w:rsidRDefault="00B13618" w:rsidP="00B13618">
      <w:pPr>
        <w:spacing w:line="240" w:lineRule="auto"/>
        <w:ind w:left="540" w:hanging="540"/>
      </w:pPr>
      <w:r>
        <w:t xml:space="preserve">Jessica </w:t>
      </w:r>
      <w:proofErr w:type="spellStart"/>
      <w:r>
        <w:t>Richardi</w:t>
      </w:r>
      <w:proofErr w:type="spellEnd"/>
      <w:r>
        <w:t>, Coastal Carolina University: “Latin for Learning: Expanding Teacher Education”</w:t>
      </w:r>
    </w:p>
    <w:p w14:paraId="1EFC765B" w14:textId="74F211F3" w:rsidR="00556801" w:rsidRDefault="00556801" w:rsidP="002534EC">
      <w:pPr>
        <w:spacing w:line="240" w:lineRule="auto"/>
        <w:rPr>
          <w:rFonts w:eastAsia="Times New Roman" w:cs="Times New Roman"/>
          <w:color w:val="000000"/>
        </w:rPr>
      </w:pPr>
    </w:p>
    <w:p w14:paraId="05A784AD" w14:textId="415C27FB" w:rsidR="00556801" w:rsidRDefault="008F0FEE" w:rsidP="008F0FEE">
      <w:pPr>
        <w:pStyle w:val="Heading2"/>
        <w:rPr>
          <w:rFonts w:eastAsia="Times New Roman"/>
        </w:rPr>
      </w:pPr>
      <w:r>
        <w:rPr>
          <w:rFonts w:eastAsia="Times New Roman"/>
        </w:rPr>
        <w:t>Session 5</w:t>
      </w:r>
    </w:p>
    <w:p w14:paraId="1474D333" w14:textId="6B42B153" w:rsidR="00664BAC" w:rsidRDefault="003D50A2" w:rsidP="008F0FEE">
      <w:pPr>
        <w:spacing w:line="240" w:lineRule="auto"/>
        <w:ind w:left="630" w:hanging="630"/>
      </w:pPr>
      <w:r>
        <w:rPr>
          <w:b/>
          <w:bCs/>
        </w:rPr>
        <w:t>Session 5.1 Creative Session: Poetry</w:t>
      </w:r>
      <w:r w:rsidR="00176560">
        <w:rPr>
          <w:b/>
          <w:bCs/>
        </w:rPr>
        <w:t xml:space="preserve">: </w:t>
      </w:r>
      <w:proofErr w:type="spellStart"/>
      <w:r w:rsidR="00176560">
        <w:rPr>
          <w:b/>
          <w:bCs/>
        </w:rPr>
        <w:t>Rousch</w:t>
      </w:r>
      <w:proofErr w:type="spellEnd"/>
      <w:r w:rsidR="00176560">
        <w:rPr>
          <w:b/>
          <w:bCs/>
        </w:rPr>
        <w:t xml:space="preserve"> Campus Center </w:t>
      </w:r>
      <w:r w:rsidR="00B90F8A">
        <w:rPr>
          <w:b/>
          <w:bCs/>
        </w:rPr>
        <w:t>201</w:t>
      </w:r>
    </w:p>
    <w:p w14:paraId="570DF559" w14:textId="578914AD" w:rsidR="00DE325C" w:rsidRDefault="00DE325C" w:rsidP="00176560">
      <w:pPr>
        <w:spacing w:line="240" w:lineRule="auto"/>
        <w:ind w:left="540" w:hanging="540"/>
      </w:pPr>
      <w:r>
        <w:t>Moderator:</w:t>
      </w:r>
      <w:r w:rsidR="00176560">
        <w:t xml:space="preserve"> Craig Steffen, National Center for Supercomputing Applications, University of Illinois Urbana-Champagne</w:t>
      </w:r>
    </w:p>
    <w:p w14:paraId="482F3F10" w14:textId="38483040" w:rsidR="003D50A2" w:rsidRDefault="003D50A2" w:rsidP="008F0FEE">
      <w:pPr>
        <w:spacing w:line="240" w:lineRule="auto"/>
        <w:ind w:left="630" w:hanging="630"/>
      </w:pPr>
      <w:r>
        <w:t xml:space="preserve">Don </w:t>
      </w:r>
      <w:proofErr w:type="spellStart"/>
      <w:r>
        <w:t>Boes</w:t>
      </w:r>
      <w:proofErr w:type="spellEnd"/>
      <w:r>
        <w:t>, Bluegrass Community and Technical College: “Poems: Pandemic and Otherwise”</w:t>
      </w:r>
    </w:p>
    <w:p w14:paraId="446FD194" w14:textId="70FE84E5" w:rsidR="003D50A2" w:rsidRDefault="00F61BE3" w:rsidP="008F0FEE">
      <w:pPr>
        <w:spacing w:line="240" w:lineRule="auto"/>
        <w:ind w:left="630" w:hanging="630"/>
      </w:pPr>
      <w:r>
        <w:t>M</w:t>
      </w:r>
      <w:r w:rsidR="00767D8C">
        <w:t xml:space="preserve">arianne </w:t>
      </w:r>
      <w:r>
        <w:t>P</w:t>
      </w:r>
      <w:r w:rsidR="00767D8C">
        <w:t xml:space="preserve">eel, Lexington, KY: </w:t>
      </w:r>
      <w:r w:rsidR="0078627D">
        <w:t>“Poems”</w:t>
      </w:r>
    </w:p>
    <w:p w14:paraId="3E95F3D6" w14:textId="66774BAD" w:rsidR="0078627D" w:rsidRPr="003D50A2" w:rsidRDefault="0078627D" w:rsidP="008F0FEE">
      <w:pPr>
        <w:spacing w:line="240" w:lineRule="auto"/>
        <w:ind w:left="630" w:hanging="630"/>
      </w:pPr>
      <w:r>
        <w:t>Gary Walton, Northern Kentucky University: “New Poems”</w:t>
      </w:r>
    </w:p>
    <w:p w14:paraId="53FCE90F" w14:textId="77777777" w:rsidR="00706B62" w:rsidRDefault="00706B62" w:rsidP="008F0FEE">
      <w:pPr>
        <w:spacing w:line="240" w:lineRule="auto"/>
        <w:ind w:left="630" w:hanging="630"/>
      </w:pPr>
    </w:p>
    <w:p w14:paraId="330D1A85" w14:textId="0707C340" w:rsidR="00664BAC" w:rsidRDefault="00961CF1" w:rsidP="008F0FEE">
      <w:pPr>
        <w:spacing w:line="240" w:lineRule="auto"/>
        <w:ind w:left="630" w:hanging="630"/>
        <w:rPr>
          <w:b/>
          <w:bCs/>
        </w:rPr>
      </w:pPr>
      <w:r>
        <w:rPr>
          <w:b/>
          <w:bCs/>
        </w:rPr>
        <w:t>Session 5.2 Re-discovering Eighteenth- and Nineteenth-Century Literature and Theater</w:t>
      </w:r>
      <w:r w:rsidR="00176560">
        <w:rPr>
          <w:b/>
          <w:bCs/>
        </w:rPr>
        <w:t xml:space="preserve">: </w:t>
      </w:r>
      <w:proofErr w:type="spellStart"/>
      <w:r w:rsidR="00176560">
        <w:rPr>
          <w:b/>
          <w:bCs/>
        </w:rPr>
        <w:t>Rousch</w:t>
      </w:r>
      <w:proofErr w:type="spellEnd"/>
      <w:r w:rsidR="00176560">
        <w:rPr>
          <w:b/>
          <w:bCs/>
        </w:rPr>
        <w:t xml:space="preserve"> Campus Center </w:t>
      </w:r>
      <w:r w:rsidR="006F4C53">
        <w:rPr>
          <w:b/>
          <w:bCs/>
        </w:rPr>
        <w:t>202</w:t>
      </w:r>
    </w:p>
    <w:p w14:paraId="4D8A3956" w14:textId="7D287805" w:rsidR="00DE325C" w:rsidRDefault="00DE325C" w:rsidP="00DE325C">
      <w:pPr>
        <w:spacing w:line="240" w:lineRule="auto"/>
      </w:pPr>
      <w:r>
        <w:t>Moderator:</w:t>
      </w:r>
      <w:r w:rsidR="00A82AB6">
        <w:t xml:space="preserve"> </w:t>
      </w:r>
      <w:r w:rsidR="00892A69">
        <w:t>Andelys Wood, Union College</w:t>
      </w:r>
    </w:p>
    <w:p w14:paraId="010E9C85" w14:textId="7A07626A" w:rsidR="00961CF1" w:rsidRDefault="00526F41" w:rsidP="008F0FEE">
      <w:pPr>
        <w:spacing w:line="240" w:lineRule="auto"/>
        <w:ind w:left="630" w:hanging="630"/>
      </w:pPr>
      <w:r>
        <w:t xml:space="preserve">Elizabeth </w:t>
      </w:r>
      <w:proofErr w:type="spellStart"/>
      <w:r>
        <w:t>Corsun</w:t>
      </w:r>
      <w:proofErr w:type="spellEnd"/>
      <w:r>
        <w:t>, Transylvania University: “</w:t>
      </w:r>
      <w:r w:rsidR="007A10D1" w:rsidRPr="007A10D1">
        <w:t xml:space="preserve">Imagining Walls: Eliza </w:t>
      </w:r>
      <w:proofErr w:type="spellStart"/>
      <w:r w:rsidR="007A10D1" w:rsidRPr="007A10D1">
        <w:t>Vestris</w:t>
      </w:r>
      <w:proofErr w:type="spellEnd"/>
      <w:r w:rsidR="007A10D1" w:rsidRPr="007A10D1">
        <w:t>, The Royal Olympic Theatre, and Set Design</w:t>
      </w:r>
      <w:r w:rsidR="007A10D1">
        <w:t>”</w:t>
      </w:r>
    </w:p>
    <w:p w14:paraId="0857743F" w14:textId="354ABF02" w:rsidR="007A10D1" w:rsidRDefault="007A10D1" w:rsidP="008F0FEE">
      <w:pPr>
        <w:spacing w:line="240" w:lineRule="auto"/>
        <w:ind w:left="630" w:hanging="630"/>
      </w:pPr>
      <w:r>
        <w:t>Leni Ri</w:t>
      </w:r>
      <w:r w:rsidR="00943591">
        <w:t>b</w:t>
      </w:r>
      <w:r>
        <w:t xml:space="preserve">eiro </w:t>
      </w:r>
      <w:proofErr w:type="spellStart"/>
      <w:r>
        <w:t>Leite</w:t>
      </w:r>
      <w:proofErr w:type="spellEnd"/>
      <w:r>
        <w:t>, University of Kentucky: “</w:t>
      </w:r>
      <w:r w:rsidR="00EA0C40" w:rsidRPr="00EA0C40">
        <w:t xml:space="preserve">Unpublished </w:t>
      </w:r>
      <w:r w:rsidR="00EA0C40">
        <w:t>C</w:t>
      </w:r>
      <w:r w:rsidR="00EA0C40" w:rsidRPr="00EA0C40">
        <w:t xml:space="preserve">olonial Latin America: </w:t>
      </w:r>
      <w:r w:rsidR="00EA0C40">
        <w:t>O</w:t>
      </w:r>
      <w:r w:rsidR="00EA0C40" w:rsidRPr="00EA0C40">
        <w:t xml:space="preserve">n a </w:t>
      </w:r>
      <w:r w:rsidR="00EA0C40">
        <w:t>P</w:t>
      </w:r>
      <w:r w:rsidR="00EA0C40" w:rsidRPr="00EA0C40">
        <w:t xml:space="preserve">oem about </w:t>
      </w:r>
      <w:r w:rsidR="00EA0C40">
        <w:t>G</w:t>
      </w:r>
      <w:r w:rsidR="00EA0C40" w:rsidRPr="00EA0C40">
        <w:t xml:space="preserve">old </w:t>
      </w:r>
      <w:r w:rsidR="00EA0C40">
        <w:t>M</w:t>
      </w:r>
      <w:r w:rsidR="00EA0C40" w:rsidRPr="00EA0C40">
        <w:t>ines</w:t>
      </w:r>
      <w:r w:rsidR="00EA0C40">
        <w:t>”</w:t>
      </w:r>
    </w:p>
    <w:p w14:paraId="11D3D2EC" w14:textId="47B748F9" w:rsidR="00EA0C40" w:rsidRDefault="00D407A2" w:rsidP="008F0FEE">
      <w:pPr>
        <w:spacing w:line="240" w:lineRule="auto"/>
        <w:ind w:left="630" w:hanging="630"/>
      </w:pPr>
      <w:r>
        <w:t>Milton Reigelman, Centre College: “</w:t>
      </w:r>
      <w:r w:rsidRPr="00D407A2">
        <w:t xml:space="preserve">Three Reasons to Revise Your Syllabus to include Turgenev's 1862 </w:t>
      </w:r>
      <w:r w:rsidRPr="00D407A2">
        <w:rPr>
          <w:i/>
          <w:iCs/>
        </w:rPr>
        <w:t>Fathers and Sons</w:t>
      </w:r>
      <w:r w:rsidR="000365D3">
        <w:t>”</w:t>
      </w:r>
    </w:p>
    <w:p w14:paraId="5D77658D" w14:textId="487FBE0B" w:rsidR="000365D3" w:rsidRDefault="000365D3" w:rsidP="008F0FEE">
      <w:pPr>
        <w:spacing w:line="240" w:lineRule="auto"/>
        <w:ind w:left="630" w:hanging="630"/>
      </w:pPr>
    </w:p>
    <w:p w14:paraId="67AA9472" w14:textId="7EA8F837" w:rsidR="000365D3" w:rsidRDefault="009320A8" w:rsidP="008F0FEE">
      <w:pPr>
        <w:spacing w:line="240" w:lineRule="auto"/>
        <w:ind w:left="630" w:hanging="630"/>
      </w:pPr>
      <w:r>
        <w:rPr>
          <w:b/>
          <w:bCs/>
        </w:rPr>
        <w:t>Session 5.3 Afterlives of Classical Literature</w:t>
      </w:r>
      <w:r w:rsidR="00176560">
        <w:rPr>
          <w:b/>
          <w:bCs/>
        </w:rPr>
        <w:t xml:space="preserve">: </w:t>
      </w:r>
      <w:proofErr w:type="spellStart"/>
      <w:r w:rsidR="00176560">
        <w:rPr>
          <w:b/>
          <w:bCs/>
        </w:rPr>
        <w:t>Rousch</w:t>
      </w:r>
      <w:proofErr w:type="spellEnd"/>
      <w:r w:rsidR="00176560">
        <w:rPr>
          <w:b/>
          <w:bCs/>
        </w:rPr>
        <w:t xml:space="preserve"> Campus Center </w:t>
      </w:r>
      <w:r w:rsidR="006F4C53">
        <w:rPr>
          <w:b/>
          <w:bCs/>
        </w:rPr>
        <w:t>210</w:t>
      </w:r>
    </w:p>
    <w:p w14:paraId="4AC6888F" w14:textId="2D331A19" w:rsidR="00DE325C" w:rsidRDefault="00DE325C" w:rsidP="00DE325C">
      <w:pPr>
        <w:spacing w:line="240" w:lineRule="auto"/>
      </w:pPr>
      <w:r>
        <w:t>Moderator:</w:t>
      </w:r>
      <w:r w:rsidR="00180FF9">
        <w:t xml:space="preserve"> Valerio Calde</w:t>
      </w:r>
      <w:r w:rsidR="00BC7DB0">
        <w:t>si-Valeri, University of Kentucky</w:t>
      </w:r>
    </w:p>
    <w:p w14:paraId="47845018" w14:textId="6BE62A5E" w:rsidR="009320A8" w:rsidRDefault="009320A8" w:rsidP="008F0FEE">
      <w:pPr>
        <w:spacing w:line="240" w:lineRule="auto"/>
        <w:ind w:left="630" w:hanging="630"/>
      </w:pPr>
      <w:r>
        <w:t xml:space="preserve">Shelby </w:t>
      </w:r>
      <w:proofErr w:type="spellStart"/>
      <w:r>
        <w:t>Vornberger</w:t>
      </w:r>
      <w:proofErr w:type="spellEnd"/>
      <w:r>
        <w:t>, Northern Kentucky University: “</w:t>
      </w:r>
      <w:r w:rsidR="00554A94" w:rsidRPr="00554A94">
        <w:t xml:space="preserve">Diction Out of the Closet:  Examining How Diction and Other Literary Devices Shift from the </w:t>
      </w:r>
      <w:r w:rsidR="00554A94" w:rsidRPr="00554A94">
        <w:rPr>
          <w:i/>
          <w:iCs/>
        </w:rPr>
        <w:t>Iliad</w:t>
      </w:r>
      <w:r w:rsidR="00554A94" w:rsidRPr="00554A94">
        <w:t xml:space="preserve"> to </w:t>
      </w:r>
      <w:r w:rsidR="00554A94" w:rsidRPr="00554A94">
        <w:rPr>
          <w:i/>
          <w:iCs/>
        </w:rPr>
        <w:t>The Song of Achilles</w:t>
      </w:r>
      <w:r w:rsidR="00554A94" w:rsidRPr="00554A94">
        <w:t xml:space="preserve"> as Societal Acceptance of Homosexuality Changes</w:t>
      </w:r>
      <w:r w:rsidR="00554A94">
        <w:t>”</w:t>
      </w:r>
    </w:p>
    <w:p w14:paraId="77F43F66" w14:textId="23729150" w:rsidR="00554A94" w:rsidRDefault="00554A94" w:rsidP="008F0FEE">
      <w:pPr>
        <w:spacing w:line="240" w:lineRule="auto"/>
        <w:ind w:left="630" w:hanging="630"/>
      </w:pPr>
      <w:r>
        <w:t xml:space="preserve">Rebecca Park, </w:t>
      </w:r>
      <w:r w:rsidR="00667780">
        <w:t>“Uses of Classical Scholarship in Conservative Identity”</w:t>
      </w:r>
    </w:p>
    <w:p w14:paraId="3371AA26" w14:textId="3235A109" w:rsidR="003A5895" w:rsidRDefault="00AE7844" w:rsidP="008F0FEE">
      <w:pPr>
        <w:spacing w:line="240" w:lineRule="auto"/>
        <w:ind w:left="630" w:hanging="630"/>
      </w:pPr>
      <w:r>
        <w:t>Philip Krummrich, Morehead State University</w:t>
      </w:r>
      <w:r w:rsidR="004D4F1B">
        <w:t xml:space="preserve"> and Gracie Russell, Morehead State University</w:t>
      </w:r>
      <w:r>
        <w:t>: “</w:t>
      </w:r>
      <w:r w:rsidRPr="00AE7844">
        <w:t>On the Stage, Not the Wall: Treatments of the Amphitryon Theme in Western Literature</w:t>
      </w:r>
      <w:r>
        <w:t>”</w:t>
      </w:r>
    </w:p>
    <w:p w14:paraId="5AC0FD03" w14:textId="38B73D93" w:rsidR="00AE7844" w:rsidRDefault="00AE7844" w:rsidP="008F0FEE">
      <w:pPr>
        <w:spacing w:line="240" w:lineRule="auto"/>
        <w:ind w:left="630" w:hanging="630"/>
      </w:pPr>
    </w:p>
    <w:p w14:paraId="68C1EFF0" w14:textId="1EFFEC55" w:rsidR="00AE7844" w:rsidRDefault="006F591B" w:rsidP="008F0FEE">
      <w:pPr>
        <w:spacing w:line="240" w:lineRule="auto"/>
        <w:ind w:left="630" w:hanging="630"/>
      </w:pPr>
      <w:r>
        <w:rPr>
          <w:b/>
          <w:bCs/>
        </w:rPr>
        <w:t>Session 5.4</w:t>
      </w:r>
      <w:r w:rsidR="009807DC">
        <w:rPr>
          <w:b/>
          <w:bCs/>
        </w:rPr>
        <w:t xml:space="preserve"> Early Modern English Literature</w:t>
      </w:r>
      <w:r w:rsidR="006F4C53">
        <w:rPr>
          <w:b/>
          <w:bCs/>
        </w:rPr>
        <w:t xml:space="preserve">: </w:t>
      </w:r>
      <w:proofErr w:type="spellStart"/>
      <w:r w:rsidR="006F4C53">
        <w:rPr>
          <w:b/>
          <w:bCs/>
        </w:rPr>
        <w:t>Rousch</w:t>
      </w:r>
      <w:proofErr w:type="spellEnd"/>
      <w:r w:rsidR="006F4C53">
        <w:rPr>
          <w:b/>
          <w:bCs/>
        </w:rPr>
        <w:t xml:space="preserve"> Campus Center Ewen Meeting Room</w:t>
      </w:r>
    </w:p>
    <w:p w14:paraId="3D71BA81" w14:textId="0A628537" w:rsidR="00DE325C" w:rsidRDefault="00DE325C" w:rsidP="00DE325C">
      <w:pPr>
        <w:spacing w:line="240" w:lineRule="auto"/>
      </w:pPr>
      <w:r>
        <w:t>Moderator:</w:t>
      </w:r>
      <w:r w:rsidR="00E74B3C">
        <w:t xml:space="preserve"> Mark Rasmussen, Centre College</w:t>
      </w:r>
    </w:p>
    <w:p w14:paraId="23BFA221" w14:textId="63E65BF2" w:rsidR="00594D27" w:rsidRDefault="009807DC" w:rsidP="009C641E">
      <w:pPr>
        <w:spacing w:line="240" w:lineRule="auto"/>
        <w:ind w:left="630" w:hanging="630"/>
      </w:pPr>
      <w:r>
        <w:t xml:space="preserve">Shayne Confer, Union College: </w:t>
      </w:r>
      <w:r w:rsidR="009C641E" w:rsidRPr="009C641E">
        <w:t>“</w:t>
      </w:r>
      <w:r w:rsidR="009C641E">
        <w:t>‘</w:t>
      </w:r>
      <w:r w:rsidR="009C641E" w:rsidRPr="009C641E">
        <w:t>We are not just those persons, which we were</w:t>
      </w:r>
      <w:r w:rsidR="009C641E">
        <w:t>’</w:t>
      </w:r>
      <w:r w:rsidR="009C641E" w:rsidRPr="009C641E">
        <w:t>: Donne, Transience, and the Ethics of Seduction</w:t>
      </w:r>
      <w:r w:rsidR="009C641E">
        <w:t>”</w:t>
      </w:r>
    </w:p>
    <w:p w14:paraId="1762373F" w14:textId="2A619A7B" w:rsidR="009C641E" w:rsidRDefault="00DD6811" w:rsidP="009C641E">
      <w:pPr>
        <w:spacing w:line="240" w:lineRule="auto"/>
        <w:ind w:left="630" w:hanging="630"/>
      </w:pPr>
      <w:r>
        <w:t>Beau Kilpatrick, University of Louisville: “</w:t>
      </w:r>
      <w:r w:rsidR="00596F40" w:rsidRPr="00596F40">
        <w:t xml:space="preserve">The Intersection of Humanism and Religious Thought in Milton’s Epic: Raphael as the Central Figure of </w:t>
      </w:r>
      <w:r w:rsidR="00596F40" w:rsidRPr="00596F40">
        <w:rPr>
          <w:i/>
          <w:iCs/>
        </w:rPr>
        <w:t>Paradise Lost</w:t>
      </w:r>
      <w:r w:rsidR="00596F40">
        <w:t>”</w:t>
      </w:r>
    </w:p>
    <w:p w14:paraId="7D7030A1" w14:textId="291930FC" w:rsidR="00596F40" w:rsidRPr="00825360" w:rsidRDefault="00596F40" w:rsidP="009C641E">
      <w:pPr>
        <w:spacing w:line="240" w:lineRule="auto"/>
        <w:ind w:left="630" w:hanging="630"/>
      </w:pPr>
      <w:r>
        <w:t>David Saylor, Union College: “</w:t>
      </w:r>
      <w:r w:rsidR="00AD307A" w:rsidRPr="00AD307A">
        <w:t>The Atheistic Influences of Christopher Marlowe the Spy</w:t>
      </w:r>
      <w:r w:rsidR="00AD307A">
        <w:t>”</w:t>
      </w:r>
    </w:p>
    <w:p w14:paraId="664D2C5F" w14:textId="77777777" w:rsidR="001A2775" w:rsidRPr="00A118EB" w:rsidRDefault="001A2775" w:rsidP="00495D37">
      <w:pPr>
        <w:spacing w:line="240" w:lineRule="auto"/>
        <w:ind w:left="450" w:hanging="450"/>
      </w:pPr>
    </w:p>
    <w:p w14:paraId="78DEE78E" w14:textId="77777777" w:rsidR="00BC3AB4" w:rsidRPr="00BC3AB4" w:rsidRDefault="00BC3AB4" w:rsidP="00BC3AB4">
      <w:pPr>
        <w:spacing w:line="240" w:lineRule="auto"/>
      </w:pPr>
    </w:p>
    <w:p w14:paraId="066F8DC7" w14:textId="679EE445" w:rsidR="00B3436A" w:rsidRDefault="0007332D" w:rsidP="0007332D">
      <w:pPr>
        <w:pStyle w:val="Heading2"/>
      </w:pPr>
      <w:r>
        <w:t>Session 6</w:t>
      </w:r>
    </w:p>
    <w:p w14:paraId="44DCBE7A" w14:textId="7AB0313A" w:rsidR="0007332D" w:rsidRDefault="0007332D" w:rsidP="0007332D">
      <w:pPr>
        <w:spacing w:line="240" w:lineRule="auto"/>
        <w:ind w:left="630" w:hanging="630"/>
      </w:pPr>
      <w:r>
        <w:rPr>
          <w:b/>
          <w:bCs/>
        </w:rPr>
        <w:t>Session 6.1 Creative Session: Poetry and Fiction</w:t>
      </w:r>
      <w:r w:rsidR="005370DB">
        <w:rPr>
          <w:b/>
          <w:bCs/>
        </w:rPr>
        <w:t xml:space="preserve">: </w:t>
      </w:r>
      <w:proofErr w:type="spellStart"/>
      <w:r w:rsidR="005370DB">
        <w:rPr>
          <w:b/>
          <w:bCs/>
        </w:rPr>
        <w:t>Rousch</w:t>
      </w:r>
      <w:proofErr w:type="spellEnd"/>
      <w:r w:rsidR="005370DB">
        <w:rPr>
          <w:b/>
          <w:bCs/>
        </w:rPr>
        <w:t xml:space="preserve"> Campus Center </w:t>
      </w:r>
      <w:r w:rsidR="00B90F8A">
        <w:rPr>
          <w:b/>
          <w:bCs/>
        </w:rPr>
        <w:t xml:space="preserve">201 </w:t>
      </w:r>
    </w:p>
    <w:p w14:paraId="4F0CB78F" w14:textId="2C92C5A9" w:rsidR="00DE325C" w:rsidRDefault="00DE325C" w:rsidP="00DE325C">
      <w:pPr>
        <w:spacing w:line="240" w:lineRule="auto"/>
      </w:pPr>
      <w:r>
        <w:t>Moderator:</w:t>
      </w:r>
      <w:r w:rsidR="003F6C5D">
        <w:t xml:space="preserve"> Laura Dennis, </w:t>
      </w:r>
      <w:r w:rsidR="00A03837">
        <w:t>University</w:t>
      </w:r>
      <w:r w:rsidR="003F6C5D">
        <w:t xml:space="preserve"> of the </w:t>
      </w:r>
      <w:proofErr w:type="spellStart"/>
      <w:r w:rsidR="003F6C5D">
        <w:t>Cumberlands</w:t>
      </w:r>
      <w:proofErr w:type="spellEnd"/>
    </w:p>
    <w:p w14:paraId="63842B9B" w14:textId="77777777" w:rsidR="0007332D" w:rsidRDefault="0007332D" w:rsidP="0007332D">
      <w:pPr>
        <w:spacing w:line="240" w:lineRule="auto"/>
        <w:ind w:left="630" w:hanging="630"/>
      </w:pPr>
      <w:r>
        <w:t>Tom Hunley, Western Kentucky University: “That World: Eleven Poems”</w:t>
      </w:r>
    </w:p>
    <w:p w14:paraId="6089B89E" w14:textId="77777777" w:rsidR="0007332D" w:rsidRDefault="0007332D" w:rsidP="0007332D">
      <w:pPr>
        <w:spacing w:line="240" w:lineRule="auto"/>
        <w:ind w:left="630" w:hanging="630"/>
      </w:pPr>
      <w:r>
        <w:t>Ethan Johnson, Asbury University: “Stage of Lies”</w:t>
      </w:r>
    </w:p>
    <w:p w14:paraId="1E7C610A" w14:textId="5A9CB32E" w:rsidR="0007332D" w:rsidRDefault="0007332D" w:rsidP="0007332D">
      <w:pPr>
        <w:spacing w:line="240" w:lineRule="auto"/>
        <w:ind w:left="630" w:hanging="630"/>
      </w:pPr>
      <w:r>
        <w:t>Ella Fairbairn, Asbury University: “Beyond the Rainbows”</w:t>
      </w:r>
    </w:p>
    <w:p w14:paraId="4892DEBA" w14:textId="45775871" w:rsidR="00C65DA9" w:rsidRDefault="00C65DA9" w:rsidP="0007332D">
      <w:pPr>
        <w:spacing w:line="240" w:lineRule="auto"/>
        <w:ind w:left="630" w:hanging="630"/>
      </w:pPr>
    </w:p>
    <w:p w14:paraId="0E88BCD9" w14:textId="38257BA4" w:rsidR="00C65DA9" w:rsidRDefault="00C65DA9" w:rsidP="0007332D">
      <w:pPr>
        <w:spacing w:line="240" w:lineRule="auto"/>
        <w:ind w:left="630" w:hanging="630"/>
      </w:pPr>
      <w:r>
        <w:rPr>
          <w:b/>
          <w:bCs/>
        </w:rPr>
        <w:t>Session 6.2</w:t>
      </w:r>
      <w:r w:rsidR="00BA2A89">
        <w:rPr>
          <w:b/>
          <w:bCs/>
        </w:rPr>
        <w:t xml:space="preserve"> Nineteenth- and Twentieth-Century American Literature</w:t>
      </w:r>
      <w:r w:rsidR="005370DB">
        <w:rPr>
          <w:b/>
          <w:bCs/>
        </w:rPr>
        <w:t xml:space="preserve">: </w:t>
      </w:r>
      <w:proofErr w:type="spellStart"/>
      <w:r w:rsidR="005370DB">
        <w:rPr>
          <w:b/>
          <w:bCs/>
        </w:rPr>
        <w:t>Rousch</w:t>
      </w:r>
      <w:proofErr w:type="spellEnd"/>
      <w:r w:rsidR="005370DB">
        <w:rPr>
          <w:b/>
          <w:bCs/>
        </w:rPr>
        <w:t xml:space="preserve"> Campus Center 202</w:t>
      </w:r>
    </w:p>
    <w:p w14:paraId="35EADAD7" w14:textId="4996D9B6" w:rsidR="00DE325C" w:rsidRDefault="00DE325C" w:rsidP="00DE325C">
      <w:pPr>
        <w:spacing w:line="240" w:lineRule="auto"/>
      </w:pPr>
      <w:r>
        <w:t>Moderator:</w:t>
      </w:r>
      <w:r w:rsidR="005F59D0">
        <w:t xml:space="preserve"> Milton Reigelman, Centre College</w:t>
      </w:r>
      <w:r w:rsidR="00F65A78" w:rsidRPr="00F65A78">
        <w:t xml:space="preserve"> </w:t>
      </w:r>
      <w:r w:rsidR="00F65A78">
        <w:t>Tom Bragg, Lincoln Memorial University</w:t>
      </w:r>
    </w:p>
    <w:p w14:paraId="45C5A7CF" w14:textId="7AFA4AC6" w:rsidR="008A39C8" w:rsidRDefault="008A39C8" w:rsidP="0007332D">
      <w:pPr>
        <w:spacing w:line="240" w:lineRule="auto"/>
        <w:ind w:left="630" w:hanging="630"/>
      </w:pPr>
      <w:r>
        <w:t xml:space="preserve">Braydon Dungan, University of Louisville: </w:t>
      </w:r>
      <w:r w:rsidR="005055DF">
        <w:t>“Roosevelt’s ‘The Strenuous Life’ and Toxic Heteronormativity”</w:t>
      </w:r>
    </w:p>
    <w:p w14:paraId="3CA03836" w14:textId="06963CCC" w:rsidR="00D2640C" w:rsidRDefault="00C27B78" w:rsidP="0007332D">
      <w:pPr>
        <w:spacing w:line="240" w:lineRule="auto"/>
        <w:ind w:left="630" w:hanging="630"/>
      </w:pPr>
      <w:r>
        <w:t>Bailee Good, University of Pikeville: “</w:t>
      </w:r>
      <w:r w:rsidR="00F9586C" w:rsidRPr="00F9586C">
        <w:t>Schreiner and Gilman: The New Woman</w:t>
      </w:r>
      <w:r w:rsidR="00F9586C">
        <w:t>”</w:t>
      </w:r>
    </w:p>
    <w:p w14:paraId="55A8104B" w14:textId="41652E0E" w:rsidR="0007332D" w:rsidRDefault="00F9586C" w:rsidP="001D6CAF">
      <w:pPr>
        <w:spacing w:line="240" w:lineRule="auto"/>
        <w:ind w:left="630" w:hanging="630"/>
      </w:pPr>
      <w:r>
        <w:t>Erin Presley, Eastern Kentucky University: “</w:t>
      </w:r>
      <w:r w:rsidR="001D6CAF" w:rsidRPr="001D6CAF">
        <w:t xml:space="preserve">Feminizing the Frontier in Elizabeth </w:t>
      </w:r>
      <w:proofErr w:type="spellStart"/>
      <w:r w:rsidR="001D6CAF" w:rsidRPr="001D6CAF">
        <w:t>Madox</w:t>
      </w:r>
      <w:proofErr w:type="spellEnd"/>
      <w:r w:rsidR="001D6CAF" w:rsidRPr="001D6CAF">
        <w:t xml:space="preserve"> Roberts’ </w:t>
      </w:r>
      <w:r w:rsidR="001D6CAF" w:rsidRPr="001D6CAF">
        <w:rPr>
          <w:i/>
          <w:iCs/>
        </w:rPr>
        <w:t>The Great Meadow</w:t>
      </w:r>
      <w:r w:rsidR="001D6CAF">
        <w:t>”</w:t>
      </w:r>
    </w:p>
    <w:p w14:paraId="61A4B403" w14:textId="21D30E3E" w:rsidR="001D6CAF" w:rsidRDefault="001D6CAF" w:rsidP="001D6CAF">
      <w:pPr>
        <w:spacing w:line="240" w:lineRule="auto"/>
        <w:ind w:left="630" w:hanging="630"/>
      </w:pPr>
    </w:p>
    <w:p w14:paraId="38D615CC" w14:textId="3903F7E2" w:rsidR="001D6CAF" w:rsidRDefault="00D216EF" w:rsidP="001D6CAF">
      <w:pPr>
        <w:spacing w:line="240" w:lineRule="auto"/>
        <w:ind w:left="630" w:hanging="630"/>
      </w:pPr>
      <w:r>
        <w:rPr>
          <w:b/>
          <w:bCs/>
        </w:rPr>
        <w:t xml:space="preserve">Session 6.3: Creative </w:t>
      </w:r>
      <w:r w:rsidR="002224FD">
        <w:rPr>
          <w:b/>
          <w:bCs/>
        </w:rPr>
        <w:t>Panel: Children’s Fiction</w:t>
      </w:r>
      <w:r w:rsidR="005370DB">
        <w:rPr>
          <w:b/>
          <w:bCs/>
        </w:rPr>
        <w:t xml:space="preserve">: </w:t>
      </w:r>
      <w:proofErr w:type="spellStart"/>
      <w:r w:rsidR="005370DB">
        <w:rPr>
          <w:b/>
          <w:bCs/>
        </w:rPr>
        <w:t>Rousch</w:t>
      </w:r>
      <w:proofErr w:type="spellEnd"/>
      <w:r w:rsidR="005370DB">
        <w:rPr>
          <w:b/>
          <w:bCs/>
        </w:rPr>
        <w:t xml:space="preserve"> Campus Center 210</w:t>
      </w:r>
    </w:p>
    <w:p w14:paraId="0B7431C4" w14:textId="5B45F869" w:rsidR="002224FD" w:rsidRDefault="002224FD" w:rsidP="001D6CAF">
      <w:pPr>
        <w:spacing w:line="240" w:lineRule="auto"/>
        <w:ind w:left="630" w:hanging="630"/>
      </w:pPr>
      <w:r>
        <w:t>Shannon McCarthy</w:t>
      </w:r>
      <w:r w:rsidR="00316B84">
        <w:t xml:space="preserve">, Cindy Judd, and Stacey </w:t>
      </w:r>
      <w:proofErr w:type="spellStart"/>
      <w:r w:rsidR="00316B84">
        <w:t>Korson</w:t>
      </w:r>
      <w:proofErr w:type="spellEnd"/>
      <w:r w:rsidR="00316B84">
        <w:t>, Eastern Kentucky University: “</w:t>
      </w:r>
      <w:r w:rsidR="00911AF5" w:rsidRPr="00911AF5">
        <w:t xml:space="preserve">A How To on Recovery Through the Words of </w:t>
      </w:r>
      <w:r w:rsidR="003D0467">
        <w:t xml:space="preserve">a </w:t>
      </w:r>
      <w:r w:rsidR="00911AF5" w:rsidRPr="00911AF5">
        <w:t>Children's Book</w:t>
      </w:r>
      <w:r w:rsidR="00911AF5">
        <w:t>”</w:t>
      </w:r>
    </w:p>
    <w:p w14:paraId="2657AC43" w14:textId="0C785132" w:rsidR="003D0467" w:rsidRDefault="003D0467" w:rsidP="001D6CAF">
      <w:pPr>
        <w:spacing w:line="240" w:lineRule="auto"/>
        <w:ind w:left="630" w:hanging="630"/>
      </w:pPr>
    </w:p>
    <w:p w14:paraId="7ECFB03F" w14:textId="545D785A" w:rsidR="003D0467" w:rsidRDefault="003D0467" w:rsidP="001D6CAF">
      <w:pPr>
        <w:spacing w:line="240" w:lineRule="auto"/>
        <w:ind w:left="630" w:hanging="630"/>
        <w:rPr>
          <w:b/>
          <w:bCs/>
        </w:rPr>
      </w:pPr>
      <w:r>
        <w:rPr>
          <w:b/>
          <w:bCs/>
        </w:rPr>
        <w:t xml:space="preserve">Session 6.4 </w:t>
      </w:r>
      <w:r w:rsidR="006D2C6F">
        <w:rPr>
          <w:b/>
          <w:bCs/>
        </w:rPr>
        <w:t>Genre Fiction</w:t>
      </w:r>
      <w:r w:rsidR="005370DB">
        <w:rPr>
          <w:b/>
          <w:bCs/>
        </w:rPr>
        <w:t xml:space="preserve">: </w:t>
      </w:r>
      <w:proofErr w:type="spellStart"/>
      <w:r w:rsidR="005370DB">
        <w:rPr>
          <w:b/>
          <w:bCs/>
        </w:rPr>
        <w:t>Rousch</w:t>
      </w:r>
      <w:proofErr w:type="spellEnd"/>
      <w:r w:rsidR="005370DB">
        <w:rPr>
          <w:b/>
          <w:bCs/>
        </w:rPr>
        <w:t xml:space="preserve"> Campus Center </w:t>
      </w:r>
      <w:r w:rsidR="00B90F8A">
        <w:rPr>
          <w:b/>
          <w:bCs/>
        </w:rPr>
        <w:t>Ewen Meeting Room</w:t>
      </w:r>
    </w:p>
    <w:p w14:paraId="0DDA478B" w14:textId="1FB1494A" w:rsidR="00DE325C" w:rsidRDefault="00DE325C" w:rsidP="00DE325C">
      <w:pPr>
        <w:spacing w:line="240" w:lineRule="auto"/>
      </w:pPr>
      <w:r>
        <w:t>Moderator:</w:t>
      </w:r>
      <w:r w:rsidR="00053C83">
        <w:t xml:space="preserve"> Scott Vander Ploeg</w:t>
      </w:r>
    </w:p>
    <w:p w14:paraId="7FFF18D9" w14:textId="1F80D9F3" w:rsidR="00564350" w:rsidRDefault="00564350" w:rsidP="001D6CAF">
      <w:pPr>
        <w:spacing w:line="240" w:lineRule="auto"/>
        <w:ind w:left="630" w:hanging="630"/>
      </w:pPr>
      <w:r>
        <w:t>Gary Walton, Northern Kentucky University: “</w:t>
      </w:r>
      <w:r w:rsidR="006A7136" w:rsidRPr="006A7136">
        <w:t xml:space="preserve">Using Fredric Jameson’s “Cognitive Mapping” to Decode the “Mean Streets” Zeitgeist of Class, Race, and Gender in Walter Mosely’s </w:t>
      </w:r>
      <w:r w:rsidR="006A7136" w:rsidRPr="006A7136">
        <w:rPr>
          <w:i/>
          <w:iCs/>
        </w:rPr>
        <w:t>Blood Grove</w:t>
      </w:r>
      <w:r w:rsidR="006A7136">
        <w:t>”</w:t>
      </w:r>
    </w:p>
    <w:p w14:paraId="2D360D6E" w14:textId="55A6EBFD" w:rsidR="006A7136" w:rsidRPr="00564350" w:rsidRDefault="006A7136" w:rsidP="001D6CAF">
      <w:pPr>
        <w:spacing w:line="240" w:lineRule="auto"/>
        <w:ind w:left="630" w:hanging="630"/>
      </w:pPr>
      <w:r>
        <w:t xml:space="preserve">Anthony Grubb, University of the </w:t>
      </w:r>
      <w:proofErr w:type="spellStart"/>
      <w:r>
        <w:t>Cumberlands</w:t>
      </w:r>
      <w:proofErr w:type="spellEnd"/>
      <w:r>
        <w:t>: “</w:t>
      </w:r>
      <w:r w:rsidR="00CE4E1D" w:rsidRPr="00CE4E1D">
        <w:t xml:space="preserve">The Story of America through Neil </w:t>
      </w:r>
      <w:proofErr w:type="spellStart"/>
      <w:r w:rsidR="00CE4E1D" w:rsidRPr="00CE4E1D">
        <w:t>Gaiman’s</w:t>
      </w:r>
      <w:proofErr w:type="spellEnd"/>
      <w:r w:rsidR="00CE4E1D" w:rsidRPr="00CE4E1D">
        <w:t xml:space="preserve"> American Gods</w:t>
      </w:r>
      <w:r w:rsidR="00CE4E1D">
        <w:t>”</w:t>
      </w:r>
    </w:p>
    <w:sectPr w:rsidR="006A7136" w:rsidRPr="005643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55F2" w14:textId="77777777" w:rsidR="00F54AF0" w:rsidRDefault="00F54AF0" w:rsidP="008B7379">
      <w:pPr>
        <w:spacing w:line="240" w:lineRule="auto"/>
      </w:pPr>
      <w:r>
        <w:separator/>
      </w:r>
    </w:p>
  </w:endnote>
  <w:endnote w:type="continuationSeparator" w:id="0">
    <w:p w14:paraId="4EC2A6A2" w14:textId="77777777" w:rsidR="00F54AF0" w:rsidRDefault="00F54AF0" w:rsidP="008B7379">
      <w:pPr>
        <w:spacing w:line="240" w:lineRule="auto"/>
      </w:pPr>
      <w:r>
        <w:continuationSeparator/>
      </w:r>
    </w:p>
  </w:endnote>
  <w:endnote w:type="continuationNotice" w:id="1">
    <w:p w14:paraId="5F283515" w14:textId="77777777" w:rsidR="00F54AF0" w:rsidRDefault="00F54A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28F9" w14:textId="77777777" w:rsidR="00F54AF0" w:rsidRDefault="00F54AF0" w:rsidP="008B7379">
      <w:pPr>
        <w:spacing w:line="240" w:lineRule="auto"/>
      </w:pPr>
      <w:r>
        <w:separator/>
      </w:r>
    </w:p>
  </w:footnote>
  <w:footnote w:type="continuationSeparator" w:id="0">
    <w:p w14:paraId="451B7BBC" w14:textId="77777777" w:rsidR="00F54AF0" w:rsidRDefault="00F54AF0" w:rsidP="008B7379">
      <w:pPr>
        <w:spacing w:line="240" w:lineRule="auto"/>
      </w:pPr>
      <w:r>
        <w:continuationSeparator/>
      </w:r>
    </w:p>
  </w:footnote>
  <w:footnote w:type="continuationNotice" w:id="1">
    <w:p w14:paraId="5F122A79" w14:textId="77777777" w:rsidR="00F54AF0" w:rsidRDefault="00F54A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9566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EF9E79" w14:textId="768E9FBE" w:rsidR="008B7379" w:rsidRDefault="008B73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3EE47" w14:textId="77777777" w:rsidR="008B7379" w:rsidRDefault="008B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6A"/>
    <w:rsid w:val="00006EE6"/>
    <w:rsid w:val="000365D3"/>
    <w:rsid w:val="00053C83"/>
    <w:rsid w:val="00057282"/>
    <w:rsid w:val="0006268B"/>
    <w:rsid w:val="0007332D"/>
    <w:rsid w:val="000867FC"/>
    <w:rsid w:val="00091BBD"/>
    <w:rsid w:val="00093A76"/>
    <w:rsid w:val="000C32D2"/>
    <w:rsid w:val="000D2500"/>
    <w:rsid w:val="000D6357"/>
    <w:rsid w:val="000E485B"/>
    <w:rsid w:val="000E5AE7"/>
    <w:rsid w:val="000F06CE"/>
    <w:rsid w:val="000F1F10"/>
    <w:rsid w:val="0012180D"/>
    <w:rsid w:val="001338AE"/>
    <w:rsid w:val="00142C9F"/>
    <w:rsid w:val="001438AE"/>
    <w:rsid w:val="00144E0F"/>
    <w:rsid w:val="001648CA"/>
    <w:rsid w:val="00171BEB"/>
    <w:rsid w:val="00176560"/>
    <w:rsid w:val="00180FF9"/>
    <w:rsid w:val="001852A4"/>
    <w:rsid w:val="0018603B"/>
    <w:rsid w:val="001876CA"/>
    <w:rsid w:val="001A2775"/>
    <w:rsid w:val="001A3E95"/>
    <w:rsid w:val="001B0431"/>
    <w:rsid w:val="001B5219"/>
    <w:rsid w:val="001D6CAF"/>
    <w:rsid w:val="002016B4"/>
    <w:rsid w:val="0020442C"/>
    <w:rsid w:val="002067CB"/>
    <w:rsid w:val="00212E22"/>
    <w:rsid w:val="002210A9"/>
    <w:rsid w:val="002224FD"/>
    <w:rsid w:val="00226DBE"/>
    <w:rsid w:val="00234206"/>
    <w:rsid w:val="00250DF8"/>
    <w:rsid w:val="00252F47"/>
    <w:rsid w:val="002534A3"/>
    <w:rsid w:val="002534EC"/>
    <w:rsid w:val="002568F7"/>
    <w:rsid w:val="00265D5A"/>
    <w:rsid w:val="002958CB"/>
    <w:rsid w:val="002B1B13"/>
    <w:rsid w:val="002B51D4"/>
    <w:rsid w:val="002C1DCF"/>
    <w:rsid w:val="00316B84"/>
    <w:rsid w:val="00322994"/>
    <w:rsid w:val="0032519E"/>
    <w:rsid w:val="003320E3"/>
    <w:rsid w:val="003453C9"/>
    <w:rsid w:val="00346114"/>
    <w:rsid w:val="00356436"/>
    <w:rsid w:val="003865A3"/>
    <w:rsid w:val="003920BD"/>
    <w:rsid w:val="003935E3"/>
    <w:rsid w:val="003A5895"/>
    <w:rsid w:val="003D0467"/>
    <w:rsid w:val="003D08BC"/>
    <w:rsid w:val="003D3139"/>
    <w:rsid w:val="003D4AE2"/>
    <w:rsid w:val="003D4EF7"/>
    <w:rsid w:val="003D50A2"/>
    <w:rsid w:val="003F6C5D"/>
    <w:rsid w:val="0041407F"/>
    <w:rsid w:val="00420419"/>
    <w:rsid w:val="00456086"/>
    <w:rsid w:val="00476A49"/>
    <w:rsid w:val="004868C9"/>
    <w:rsid w:val="00495D37"/>
    <w:rsid w:val="004A2644"/>
    <w:rsid w:val="004B09B3"/>
    <w:rsid w:val="004D4F1B"/>
    <w:rsid w:val="004D783D"/>
    <w:rsid w:val="004E754A"/>
    <w:rsid w:val="005055DF"/>
    <w:rsid w:val="005151D5"/>
    <w:rsid w:val="00526F41"/>
    <w:rsid w:val="005370DB"/>
    <w:rsid w:val="005405DD"/>
    <w:rsid w:val="00542A8D"/>
    <w:rsid w:val="00547CFA"/>
    <w:rsid w:val="00552ECB"/>
    <w:rsid w:val="00554A94"/>
    <w:rsid w:val="00556801"/>
    <w:rsid w:val="00564350"/>
    <w:rsid w:val="00575CA8"/>
    <w:rsid w:val="0059264E"/>
    <w:rsid w:val="00594D27"/>
    <w:rsid w:val="00596F40"/>
    <w:rsid w:val="005C657A"/>
    <w:rsid w:val="005F0B34"/>
    <w:rsid w:val="005F2B4B"/>
    <w:rsid w:val="005F59D0"/>
    <w:rsid w:val="00605827"/>
    <w:rsid w:val="00612895"/>
    <w:rsid w:val="00642DCD"/>
    <w:rsid w:val="00664BAC"/>
    <w:rsid w:val="00667780"/>
    <w:rsid w:val="00684251"/>
    <w:rsid w:val="00692E77"/>
    <w:rsid w:val="006A5D97"/>
    <w:rsid w:val="006A7136"/>
    <w:rsid w:val="006D2C6F"/>
    <w:rsid w:val="006D4426"/>
    <w:rsid w:val="006F4C53"/>
    <w:rsid w:val="006F4F01"/>
    <w:rsid w:val="006F591B"/>
    <w:rsid w:val="00706B62"/>
    <w:rsid w:val="00713448"/>
    <w:rsid w:val="00725466"/>
    <w:rsid w:val="00726784"/>
    <w:rsid w:val="00730DB7"/>
    <w:rsid w:val="007370AC"/>
    <w:rsid w:val="00743F1C"/>
    <w:rsid w:val="00745AC6"/>
    <w:rsid w:val="00746499"/>
    <w:rsid w:val="007638A6"/>
    <w:rsid w:val="00767D8C"/>
    <w:rsid w:val="00773DB6"/>
    <w:rsid w:val="00774BA3"/>
    <w:rsid w:val="0078627D"/>
    <w:rsid w:val="007A10D1"/>
    <w:rsid w:val="007A389D"/>
    <w:rsid w:val="007E0943"/>
    <w:rsid w:val="007E6FB9"/>
    <w:rsid w:val="008247A5"/>
    <w:rsid w:val="00825360"/>
    <w:rsid w:val="0083089E"/>
    <w:rsid w:val="00830E08"/>
    <w:rsid w:val="008434ED"/>
    <w:rsid w:val="008728F3"/>
    <w:rsid w:val="00872A1E"/>
    <w:rsid w:val="00892A69"/>
    <w:rsid w:val="00895440"/>
    <w:rsid w:val="00897700"/>
    <w:rsid w:val="008A39C8"/>
    <w:rsid w:val="008A6480"/>
    <w:rsid w:val="008B7379"/>
    <w:rsid w:val="008C53ED"/>
    <w:rsid w:val="008D0CB9"/>
    <w:rsid w:val="008F0FEE"/>
    <w:rsid w:val="008F1425"/>
    <w:rsid w:val="008F4E6C"/>
    <w:rsid w:val="00911AF5"/>
    <w:rsid w:val="00922364"/>
    <w:rsid w:val="009268EC"/>
    <w:rsid w:val="0093206B"/>
    <w:rsid w:val="009320A8"/>
    <w:rsid w:val="00943591"/>
    <w:rsid w:val="00943D5F"/>
    <w:rsid w:val="0094407B"/>
    <w:rsid w:val="00947D80"/>
    <w:rsid w:val="00952CF2"/>
    <w:rsid w:val="00956733"/>
    <w:rsid w:val="00961CF1"/>
    <w:rsid w:val="009807DC"/>
    <w:rsid w:val="00986F59"/>
    <w:rsid w:val="009943A3"/>
    <w:rsid w:val="009B35EC"/>
    <w:rsid w:val="009C641E"/>
    <w:rsid w:val="009D6FD8"/>
    <w:rsid w:val="009F6172"/>
    <w:rsid w:val="00A03837"/>
    <w:rsid w:val="00A118EB"/>
    <w:rsid w:val="00A1538E"/>
    <w:rsid w:val="00A33860"/>
    <w:rsid w:val="00A70BFB"/>
    <w:rsid w:val="00A82AB6"/>
    <w:rsid w:val="00A94683"/>
    <w:rsid w:val="00A96B94"/>
    <w:rsid w:val="00AB38A3"/>
    <w:rsid w:val="00AB51FF"/>
    <w:rsid w:val="00AC6400"/>
    <w:rsid w:val="00AD307A"/>
    <w:rsid w:val="00AE7844"/>
    <w:rsid w:val="00AF2432"/>
    <w:rsid w:val="00B0399B"/>
    <w:rsid w:val="00B1269E"/>
    <w:rsid w:val="00B13618"/>
    <w:rsid w:val="00B13D42"/>
    <w:rsid w:val="00B211B3"/>
    <w:rsid w:val="00B22942"/>
    <w:rsid w:val="00B3436A"/>
    <w:rsid w:val="00B42E32"/>
    <w:rsid w:val="00B63DB5"/>
    <w:rsid w:val="00B67532"/>
    <w:rsid w:val="00B82BF5"/>
    <w:rsid w:val="00B90C43"/>
    <w:rsid w:val="00B90F8A"/>
    <w:rsid w:val="00B92CC5"/>
    <w:rsid w:val="00BA2A89"/>
    <w:rsid w:val="00BB58F9"/>
    <w:rsid w:val="00BB59FE"/>
    <w:rsid w:val="00BC3AB4"/>
    <w:rsid w:val="00BC7DB0"/>
    <w:rsid w:val="00BE6E75"/>
    <w:rsid w:val="00BF0A76"/>
    <w:rsid w:val="00C03963"/>
    <w:rsid w:val="00C06634"/>
    <w:rsid w:val="00C1187B"/>
    <w:rsid w:val="00C11A3C"/>
    <w:rsid w:val="00C1723A"/>
    <w:rsid w:val="00C27B78"/>
    <w:rsid w:val="00C404C1"/>
    <w:rsid w:val="00C60615"/>
    <w:rsid w:val="00C62970"/>
    <w:rsid w:val="00C65DA9"/>
    <w:rsid w:val="00C706E8"/>
    <w:rsid w:val="00CA0710"/>
    <w:rsid w:val="00CB0A19"/>
    <w:rsid w:val="00CB6404"/>
    <w:rsid w:val="00CD4494"/>
    <w:rsid w:val="00CE4E1D"/>
    <w:rsid w:val="00CF34B5"/>
    <w:rsid w:val="00D009F7"/>
    <w:rsid w:val="00D2117C"/>
    <w:rsid w:val="00D216EF"/>
    <w:rsid w:val="00D2640C"/>
    <w:rsid w:val="00D305C7"/>
    <w:rsid w:val="00D407A2"/>
    <w:rsid w:val="00D41E94"/>
    <w:rsid w:val="00D47565"/>
    <w:rsid w:val="00D7775C"/>
    <w:rsid w:val="00DD6811"/>
    <w:rsid w:val="00DE0336"/>
    <w:rsid w:val="00DE2234"/>
    <w:rsid w:val="00DE325C"/>
    <w:rsid w:val="00DF1EC2"/>
    <w:rsid w:val="00DF4E0A"/>
    <w:rsid w:val="00E02CBC"/>
    <w:rsid w:val="00E12566"/>
    <w:rsid w:val="00E31B13"/>
    <w:rsid w:val="00E60BA0"/>
    <w:rsid w:val="00E7382C"/>
    <w:rsid w:val="00E738E2"/>
    <w:rsid w:val="00E74B3C"/>
    <w:rsid w:val="00E77D39"/>
    <w:rsid w:val="00E8526E"/>
    <w:rsid w:val="00E87F69"/>
    <w:rsid w:val="00EA0C40"/>
    <w:rsid w:val="00EA25B3"/>
    <w:rsid w:val="00EA46A1"/>
    <w:rsid w:val="00EA5FC6"/>
    <w:rsid w:val="00ED34B1"/>
    <w:rsid w:val="00EF5278"/>
    <w:rsid w:val="00EF6430"/>
    <w:rsid w:val="00EF6770"/>
    <w:rsid w:val="00F028D8"/>
    <w:rsid w:val="00F100D2"/>
    <w:rsid w:val="00F12FF6"/>
    <w:rsid w:val="00F21BA2"/>
    <w:rsid w:val="00F442C8"/>
    <w:rsid w:val="00F52D74"/>
    <w:rsid w:val="00F54AF0"/>
    <w:rsid w:val="00F61BE3"/>
    <w:rsid w:val="00F62223"/>
    <w:rsid w:val="00F63355"/>
    <w:rsid w:val="00F63E8C"/>
    <w:rsid w:val="00F65A78"/>
    <w:rsid w:val="00F736B5"/>
    <w:rsid w:val="00F9586C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567"/>
  <w15:chartTrackingRefBased/>
  <w15:docId w15:val="{3C211F9F-0915-4534-955B-BDA739E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C9"/>
    <w:pPr>
      <w:spacing w:after="0" w:line="48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28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868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436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3436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73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79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73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79"/>
    <w:rPr>
      <w:rFonts w:ascii="Times New Roman" w:hAnsi="Times New Roman"/>
      <w:kern w:val="0"/>
      <w:sz w:val="24"/>
      <w14:ligatures w14:val="none"/>
    </w:rPr>
  </w:style>
  <w:style w:type="character" w:customStyle="1" w:styleId="contentpasted0">
    <w:name w:val="contentpasted0"/>
    <w:basedOn w:val="DefaultParagraphFont"/>
    <w:rsid w:val="0094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1641</Words>
  <Characters>9357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Brackmann, Rebecca</dc:creator>
  <cp:keywords/>
  <dc:description/>
  <cp:lastModifiedBy>Brackmann, Rebecca</cp:lastModifiedBy>
  <cp:revision>226</cp:revision>
  <cp:lastPrinted>2023-02-03T16:47:00Z</cp:lastPrinted>
  <dcterms:created xsi:type="dcterms:W3CDTF">2023-02-03T14:37:00Z</dcterms:created>
  <dcterms:modified xsi:type="dcterms:W3CDTF">2023-02-25T17:14:00Z</dcterms:modified>
</cp:coreProperties>
</file>