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4A36" w14:textId="1726723C" w:rsidR="00914E1E" w:rsidRDefault="00B447E7">
      <w:r>
        <w:t>Kentucky Philological Association</w:t>
      </w:r>
    </w:p>
    <w:p w14:paraId="3F9F7324" w14:textId="38F91F8B" w:rsidR="00B447E7" w:rsidRDefault="00B447E7">
      <w:r>
        <w:t>Business Meeting – March 2</w:t>
      </w:r>
      <w:r w:rsidRPr="00B447E7">
        <w:rPr>
          <w:vertAlign w:val="superscript"/>
        </w:rPr>
        <w:t>nd</w:t>
      </w:r>
      <w:r>
        <w:rPr>
          <w:vertAlign w:val="superscript"/>
        </w:rPr>
        <w:t>,</w:t>
      </w:r>
      <w:r>
        <w:t xml:space="preserve"> 2024</w:t>
      </w:r>
    </w:p>
    <w:p w14:paraId="7E5134DF" w14:textId="77777777" w:rsidR="00B447E7" w:rsidRDefault="00B447E7"/>
    <w:p w14:paraId="490B848E" w14:textId="3F75389A" w:rsidR="00B447E7" w:rsidRPr="00B447E7" w:rsidRDefault="00B447E7">
      <w:pPr>
        <w:rPr>
          <w:b/>
          <w:bCs/>
          <w:u w:val="single"/>
        </w:rPr>
      </w:pPr>
      <w:r w:rsidRPr="00B447E7">
        <w:rPr>
          <w:b/>
          <w:bCs/>
          <w:u w:val="single"/>
        </w:rPr>
        <w:t>Treasurers Report</w:t>
      </w:r>
    </w:p>
    <w:p w14:paraId="19CE6802" w14:textId="7F513B7E" w:rsidR="00B447E7" w:rsidRDefault="00B447E7" w:rsidP="00B447E7">
      <w:pPr>
        <w:pStyle w:val="ListParagraph"/>
        <w:numPr>
          <w:ilvl w:val="0"/>
          <w:numId w:val="1"/>
        </w:numPr>
      </w:pPr>
      <w:r>
        <w:t xml:space="preserve">Finances are holding </w:t>
      </w:r>
      <w:r w:rsidR="00DE6D56">
        <w:t>steady.</w:t>
      </w:r>
    </w:p>
    <w:p w14:paraId="6CA79CF5" w14:textId="0787A2C1" w:rsidR="00B447E7" w:rsidRPr="00B447E7" w:rsidRDefault="00B447E7">
      <w:pPr>
        <w:rPr>
          <w:b/>
          <w:bCs/>
          <w:u w:val="single"/>
        </w:rPr>
      </w:pPr>
      <w:r w:rsidRPr="00B447E7">
        <w:rPr>
          <w:b/>
          <w:bCs/>
          <w:u w:val="single"/>
        </w:rPr>
        <w:t>Webmasters report</w:t>
      </w:r>
    </w:p>
    <w:p w14:paraId="0E650504" w14:textId="63796920" w:rsidR="00B447E7" w:rsidRDefault="00B447E7" w:rsidP="00B447E7">
      <w:pPr>
        <w:pStyle w:val="ListParagraph"/>
        <w:numPr>
          <w:ilvl w:val="0"/>
          <w:numId w:val="1"/>
        </w:numPr>
      </w:pPr>
      <w:r>
        <w:t xml:space="preserve">Charges for maintaining the website and other necessities are the same. Jot forms worked well again for the conference this year. </w:t>
      </w:r>
    </w:p>
    <w:p w14:paraId="50FCD1B6" w14:textId="37131533" w:rsidR="00B447E7" w:rsidRDefault="00B447E7" w:rsidP="00B447E7">
      <w:pPr>
        <w:pStyle w:val="ListParagraph"/>
        <w:numPr>
          <w:ilvl w:val="0"/>
          <w:numId w:val="1"/>
        </w:numPr>
      </w:pPr>
      <w:r>
        <w:t xml:space="preserve">Past programs are being uploaded. Members were requested to look for programs the webmaster does not currently have. </w:t>
      </w:r>
    </w:p>
    <w:p w14:paraId="7D0D7BB0" w14:textId="6CEC15B6" w:rsidR="00B447E7" w:rsidRPr="00B447E7" w:rsidRDefault="00B447E7" w:rsidP="00B447E7">
      <w:pPr>
        <w:rPr>
          <w:b/>
          <w:bCs/>
          <w:u w:val="single"/>
        </w:rPr>
      </w:pPr>
      <w:r w:rsidRPr="00B447E7">
        <w:rPr>
          <w:b/>
          <w:bCs/>
          <w:u w:val="single"/>
        </w:rPr>
        <w:t>Editors Report</w:t>
      </w:r>
    </w:p>
    <w:p w14:paraId="6D4CD9EF" w14:textId="518F027A" w:rsidR="00B447E7" w:rsidRDefault="00B447E7" w:rsidP="00B447E7">
      <w:pPr>
        <w:pStyle w:val="ListParagraph"/>
        <w:numPr>
          <w:ilvl w:val="0"/>
          <w:numId w:val="2"/>
        </w:numPr>
      </w:pPr>
      <w:r>
        <w:t xml:space="preserve">KPR is currently delayed but is in progress. The volume will be available this summer. </w:t>
      </w:r>
    </w:p>
    <w:p w14:paraId="3152254A" w14:textId="7BC9ED28" w:rsidR="000406E6" w:rsidRDefault="000406E6" w:rsidP="00B447E7">
      <w:pPr>
        <w:pStyle w:val="ListParagraph"/>
        <w:numPr>
          <w:ilvl w:val="0"/>
          <w:numId w:val="2"/>
        </w:numPr>
      </w:pPr>
      <w:r>
        <w:t xml:space="preserve">David explained how the KPR submissions would </w:t>
      </w:r>
      <w:r w:rsidR="00DE6D56">
        <w:t>take</w:t>
      </w:r>
      <w:r>
        <w:t xml:space="preserve"> place and informed everyone that Erin would be reaching out with deadlines and more </w:t>
      </w:r>
      <w:r w:rsidR="00DE6D56">
        <w:t>information</w:t>
      </w:r>
      <w:r>
        <w:t xml:space="preserve"> via email. </w:t>
      </w:r>
    </w:p>
    <w:p w14:paraId="19D471EE" w14:textId="4861C866" w:rsidR="00B447E7" w:rsidRDefault="00B447E7">
      <w:pPr>
        <w:rPr>
          <w:b/>
          <w:bCs/>
          <w:u w:val="single"/>
        </w:rPr>
      </w:pPr>
      <w:r w:rsidRPr="00B447E7">
        <w:rPr>
          <w:b/>
          <w:bCs/>
          <w:u w:val="single"/>
        </w:rPr>
        <w:t>B</w:t>
      </w:r>
      <w:r>
        <w:rPr>
          <w:b/>
          <w:bCs/>
          <w:u w:val="single"/>
        </w:rPr>
        <w:t>ylaw Revisions</w:t>
      </w:r>
    </w:p>
    <w:p w14:paraId="5DF2EF99" w14:textId="084DC596" w:rsidR="00B447E7" w:rsidRDefault="00B447E7" w:rsidP="00B447E7">
      <w:pPr>
        <w:pStyle w:val="ListParagraph"/>
        <w:numPr>
          <w:ilvl w:val="0"/>
          <w:numId w:val="2"/>
        </w:numPr>
      </w:pPr>
      <w:r>
        <w:t xml:space="preserve">Bylaws were updated at last </w:t>
      </w:r>
      <w:r w:rsidR="00DE6D56">
        <w:t>year's</w:t>
      </w:r>
      <w:r>
        <w:t xml:space="preserve"> business meeting. </w:t>
      </w:r>
    </w:p>
    <w:p w14:paraId="69D14250" w14:textId="26208C58" w:rsidR="00B447E7" w:rsidRDefault="00B447E7" w:rsidP="00B447E7">
      <w:pPr>
        <w:pStyle w:val="ListParagraph"/>
        <w:numPr>
          <w:ilvl w:val="0"/>
          <w:numId w:val="2"/>
        </w:numPr>
      </w:pPr>
      <w:r>
        <w:t>2023 executive meeting suggested changes</w:t>
      </w:r>
    </w:p>
    <w:p w14:paraId="6EC33E06" w14:textId="185EF655" w:rsidR="00B447E7" w:rsidRDefault="00B447E7" w:rsidP="00B447E7">
      <w:pPr>
        <w:pStyle w:val="ListParagraph"/>
        <w:numPr>
          <w:ilvl w:val="1"/>
          <w:numId w:val="2"/>
        </w:numPr>
      </w:pPr>
      <w:r>
        <w:t>Eliminate pop-</w:t>
      </w:r>
      <w:r w:rsidR="00DE6D56">
        <w:t>culture</w:t>
      </w:r>
      <w:r>
        <w:t xml:space="preserve"> </w:t>
      </w:r>
      <w:r w:rsidR="00DE6D56">
        <w:t>representatives, vice presidents, and past presidents</w:t>
      </w:r>
      <w:r>
        <w:t xml:space="preserve">. </w:t>
      </w:r>
      <w:r w:rsidR="00DE6D56">
        <w:t>The majority at the business meeting passed on these suggestions</w:t>
      </w:r>
      <w:r>
        <w:t xml:space="preserve">. </w:t>
      </w:r>
    </w:p>
    <w:p w14:paraId="4C8237D9" w14:textId="4CBEAE2F" w:rsidR="00B447E7" w:rsidRDefault="00B447E7" w:rsidP="00B447E7">
      <w:pPr>
        <w:pStyle w:val="ListParagraph"/>
        <w:numPr>
          <w:ilvl w:val="1"/>
          <w:numId w:val="2"/>
        </w:numPr>
      </w:pPr>
      <w:r>
        <w:t xml:space="preserve">Merge Secretary and Treasure into one position – </w:t>
      </w:r>
      <w:r w:rsidR="00DE6D56">
        <w:t>the majority passed this suggestion</w:t>
      </w:r>
      <w:r>
        <w:t xml:space="preserve"> at the business meeting. </w:t>
      </w:r>
    </w:p>
    <w:p w14:paraId="27E6E447" w14:textId="628405FC" w:rsidR="00B447E7" w:rsidRDefault="00B447E7" w:rsidP="00B447E7">
      <w:pPr>
        <w:pStyle w:val="ListParagraph"/>
        <w:numPr>
          <w:ilvl w:val="1"/>
          <w:numId w:val="2"/>
        </w:numPr>
      </w:pPr>
      <w:r>
        <w:t xml:space="preserve">Program chair be an elected position – </w:t>
      </w:r>
      <w:r w:rsidR="00DE6D56">
        <w:t>a majority at the business meeting passed this suggestion</w:t>
      </w:r>
      <w:r>
        <w:t xml:space="preserve">. </w:t>
      </w:r>
    </w:p>
    <w:p w14:paraId="1E70EBB4" w14:textId="411D2B4D" w:rsidR="00B447E7" w:rsidRPr="00DE6D56" w:rsidRDefault="00B447E7" w:rsidP="00B447E7">
      <w:pPr>
        <w:rPr>
          <w:b/>
          <w:bCs/>
          <w:u w:val="single"/>
        </w:rPr>
      </w:pPr>
      <w:r w:rsidRPr="00DE6D56">
        <w:rPr>
          <w:b/>
          <w:bCs/>
          <w:u w:val="single"/>
        </w:rPr>
        <w:t>2025 Executive Committee elections</w:t>
      </w:r>
    </w:p>
    <w:p w14:paraId="4E8B00CE" w14:textId="51ECD7E6" w:rsidR="00B447E7" w:rsidRDefault="00B447E7" w:rsidP="00B447E7">
      <w:pPr>
        <w:pStyle w:val="ListParagraph"/>
        <w:numPr>
          <w:ilvl w:val="0"/>
          <w:numId w:val="3"/>
        </w:numPr>
      </w:pPr>
      <w:r>
        <w:t>Executive Director – Dr. David Powell</w:t>
      </w:r>
    </w:p>
    <w:p w14:paraId="1755B820" w14:textId="7137EDA9" w:rsidR="00B447E7" w:rsidRDefault="00B447E7" w:rsidP="00B447E7">
      <w:pPr>
        <w:pStyle w:val="ListParagraph"/>
        <w:numPr>
          <w:ilvl w:val="0"/>
          <w:numId w:val="3"/>
        </w:numPr>
      </w:pPr>
      <w:r>
        <w:t>President – Christy Sulfridge</w:t>
      </w:r>
    </w:p>
    <w:p w14:paraId="28E54B1C" w14:textId="0E6763A5" w:rsidR="00B447E7" w:rsidRDefault="00B447E7" w:rsidP="00B447E7">
      <w:pPr>
        <w:pStyle w:val="ListParagraph"/>
        <w:numPr>
          <w:ilvl w:val="0"/>
          <w:numId w:val="3"/>
        </w:numPr>
      </w:pPr>
      <w:r>
        <w:t>Secretary/</w:t>
      </w:r>
      <w:r w:rsidR="00DE6D56">
        <w:t>Treasurer</w:t>
      </w:r>
      <w:r>
        <w:t xml:space="preserve"> – Ryan Sergent – Payne</w:t>
      </w:r>
    </w:p>
    <w:p w14:paraId="217BD5B1" w14:textId="736A4FF6" w:rsidR="00B447E7" w:rsidRDefault="00B447E7" w:rsidP="00B447E7">
      <w:pPr>
        <w:pStyle w:val="ListParagraph"/>
        <w:numPr>
          <w:ilvl w:val="0"/>
          <w:numId w:val="3"/>
        </w:numPr>
      </w:pPr>
      <w:r>
        <w:t>Webmaster – Dr. Shayne Confer</w:t>
      </w:r>
    </w:p>
    <w:p w14:paraId="52CF8372" w14:textId="5A505E49" w:rsidR="00B447E7" w:rsidRDefault="00B447E7" w:rsidP="00B447E7">
      <w:pPr>
        <w:pStyle w:val="ListParagraph"/>
        <w:numPr>
          <w:ilvl w:val="0"/>
          <w:numId w:val="3"/>
        </w:numPr>
      </w:pPr>
      <w:r>
        <w:t>KPR Editor in Chief – Dr. Erin Presley</w:t>
      </w:r>
    </w:p>
    <w:p w14:paraId="5A439637" w14:textId="640FDC2C" w:rsidR="00B447E7" w:rsidRDefault="00B447E7" w:rsidP="00B447E7">
      <w:pPr>
        <w:pStyle w:val="ListParagraph"/>
        <w:numPr>
          <w:ilvl w:val="0"/>
          <w:numId w:val="3"/>
        </w:numPr>
      </w:pPr>
      <w:r>
        <w:t xml:space="preserve">Creative Representative – Tom Hunley </w:t>
      </w:r>
    </w:p>
    <w:p w14:paraId="3F85E671" w14:textId="02997E44" w:rsidR="00B447E7" w:rsidRDefault="00B447E7" w:rsidP="00B447E7">
      <w:pPr>
        <w:pStyle w:val="ListParagraph"/>
        <w:numPr>
          <w:ilvl w:val="0"/>
          <w:numId w:val="3"/>
        </w:numPr>
      </w:pPr>
      <w:r>
        <w:t>World Language Representative – Jody Ballah</w:t>
      </w:r>
    </w:p>
    <w:p w14:paraId="25BCECE9" w14:textId="15FFDC31" w:rsidR="00DE6D56" w:rsidRPr="00DE6D56" w:rsidRDefault="00DE6D56" w:rsidP="00B447E7">
      <w:pPr>
        <w:rPr>
          <w:b/>
          <w:bCs/>
          <w:u w:val="single"/>
        </w:rPr>
      </w:pPr>
      <w:r w:rsidRPr="00DE6D56">
        <w:rPr>
          <w:b/>
          <w:bCs/>
          <w:u w:val="single"/>
        </w:rPr>
        <w:t>Awards</w:t>
      </w:r>
    </w:p>
    <w:p w14:paraId="346513CE" w14:textId="6A645279" w:rsidR="00B447E7" w:rsidRDefault="00B447E7" w:rsidP="00DE6D56">
      <w:pPr>
        <w:pStyle w:val="ListParagraph"/>
        <w:numPr>
          <w:ilvl w:val="0"/>
          <w:numId w:val="4"/>
        </w:numPr>
      </w:pPr>
      <w:r>
        <w:t xml:space="preserve">The </w:t>
      </w:r>
      <w:r w:rsidR="000406E6">
        <w:t>grad students' writing award was given to Beau Kilpatrick</w:t>
      </w:r>
      <w:r w:rsidR="00DE6D56">
        <w:t>.</w:t>
      </w:r>
    </w:p>
    <w:p w14:paraId="50826EDD" w14:textId="156433B1" w:rsidR="000406E6" w:rsidRPr="00B447E7" w:rsidRDefault="000406E6" w:rsidP="00B447E7"/>
    <w:sectPr w:rsidR="000406E6" w:rsidRPr="00B44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57BE"/>
    <w:multiLevelType w:val="hybridMultilevel"/>
    <w:tmpl w:val="D58E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76F67"/>
    <w:multiLevelType w:val="hybridMultilevel"/>
    <w:tmpl w:val="A3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C2192"/>
    <w:multiLevelType w:val="hybridMultilevel"/>
    <w:tmpl w:val="1030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44C07"/>
    <w:multiLevelType w:val="hybridMultilevel"/>
    <w:tmpl w:val="36FCA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627002">
    <w:abstractNumId w:val="1"/>
  </w:num>
  <w:num w:numId="2" w16cid:durableId="1086925528">
    <w:abstractNumId w:val="3"/>
  </w:num>
  <w:num w:numId="3" w16cid:durableId="17244629">
    <w:abstractNumId w:val="0"/>
  </w:num>
  <w:num w:numId="4" w16cid:durableId="1041201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E7"/>
    <w:rsid w:val="000406E6"/>
    <w:rsid w:val="00914E1E"/>
    <w:rsid w:val="00B447E7"/>
    <w:rsid w:val="00D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4AB22"/>
  <w15:chartTrackingRefBased/>
  <w15:docId w15:val="{B65977DA-2C17-4262-B909-3AB97610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</Words>
  <Characters>1267</Characters>
  <Application>Microsoft Office Word</Application>
  <DocSecurity>0</DocSecurity>
  <Lines>33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Sergent - Payne, Ryan</dc:creator>
  <cp:keywords/>
  <dc:description/>
  <cp:lastModifiedBy>Sergent - Payne, Ryan</cp:lastModifiedBy>
  <cp:revision>1</cp:revision>
  <dcterms:created xsi:type="dcterms:W3CDTF">2024-04-24T15:29:00Z</dcterms:created>
  <dcterms:modified xsi:type="dcterms:W3CDTF">2024-04-24T16:21:00Z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8cec0d62-94d8-4de0-a57c-70e3665b6c2c</vt:lpwstr>
  </property>
</Properties>
</file>